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C538" w14:textId="642A2DB1" w:rsidR="003B1F21" w:rsidRPr="000D72C9" w:rsidRDefault="003B1F21" w:rsidP="00B44F97">
      <w:pPr>
        <w:spacing w:line="240" w:lineRule="auto"/>
        <w:jc w:val="both"/>
        <w:rPr>
          <w:rFonts w:ascii="Times New Roman" w:eastAsia="Times New Roman" w:hAnsi="Times New Roman" w:cs="Times New Roman"/>
          <w:b/>
          <w:bCs/>
          <w:spacing w:val="2"/>
          <w:sz w:val="24"/>
          <w:szCs w:val="24"/>
        </w:rPr>
      </w:pPr>
      <w:r w:rsidRPr="000D72C9">
        <w:rPr>
          <w:rFonts w:ascii="Times New Roman" w:eastAsia="Times New Roman" w:hAnsi="Times New Roman" w:cs="Times New Roman"/>
          <w:b/>
          <w:bCs/>
          <w:spacing w:val="2"/>
          <w:sz w:val="24"/>
          <w:szCs w:val="24"/>
        </w:rPr>
        <w:t>MEASURES TAKEN BY LITHUANIA CONCERNING COVID-19</w:t>
      </w:r>
    </w:p>
    <w:p w14:paraId="4127CAD3" w14:textId="77777777" w:rsidR="003B1F21" w:rsidRPr="000D72C9" w:rsidRDefault="003B1F21" w:rsidP="00B44F97">
      <w:pPr>
        <w:spacing w:line="240" w:lineRule="auto"/>
        <w:jc w:val="both"/>
        <w:rPr>
          <w:rFonts w:ascii="Times New Roman" w:eastAsia="Times New Roman" w:hAnsi="Times New Roman" w:cs="Times New Roman"/>
          <w:spacing w:val="2"/>
          <w:sz w:val="24"/>
          <w:szCs w:val="24"/>
        </w:rPr>
      </w:pPr>
    </w:p>
    <w:p w14:paraId="77581707" w14:textId="64146490" w:rsidR="00B44F97" w:rsidRPr="000D72C9" w:rsidRDefault="00B44F97" w:rsidP="00B44F97">
      <w:p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First and foremost, due to the worldwide coronavirus pandemic (COVID-19) all shipping companies, ships and seafarers strictly must follow advice, instructions and guidance from the Lithuanian Government, health and port authorities including those related to infection, risk, disease, treatment, </w:t>
      </w:r>
      <w:proofErr w:type="gramStart"/>
      <w:r w:rsidRPr="000D72C9">
        <w:rPr>
          <w:rFonts w:ascii="Times New Roman" w:eastAsia="Times New Roman" w:hAnsi="Times New Roman" w:cs="Times New Roman"/>
          <w:spacing w:val="2"/>
          <w:sz w:val="24"/>
          <w:szCs w:val="24"/>
        </w:rPr>
        <w:t>travel</w:t>
      </w:r>
      <w:proofErr w:type="gramEnd"/>
      <w:r w:rsidRPr="000D72C9">
        <w:rPr>
          <w:rFonts w:ascii="Times New Roman" w:eastAsia="Times New Roman" w:hAnsi="Times New Roman" w:cs="Times New Roman"/>
          <w:spacing w:val="2"/>
          <w:sz w:val="24"/>
          <w:szCs w:val="24"/>
        </w:rPr>
        <w:t xml:space="preserve"> or port calls:</w:t>
      </w:r>
    </w:p>
    <w:p w14:paraId="097853BE" w14:textId="77777777" w:rsidR="00B44F97" w:rsidRPr="000D72C9" w:rsidRDefault="00B44F97" w:rsidP="00B44F97">
      <w:pPr>
        <w:spacing w:line="240" w:lineRule="auto"/>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Lithuanian Government </w:t>
      </w:r>
      <w:hyperlink r:id="rId5" w:history="1">
        <w:r w:rsidRPr="000D72C9">
          <w:rPr>
            <w:rFonts w:ascii="Times New Roman" w:eastAsia="Times New Roman" w:hAnsi="Times New Roman" w:cs="Times New Roman"/>
            <w:b/>
            <w:bCs/>
            <w:spacing w:val="3"/>
            <w:sz w:val="24"/>
            <w:szCs w:val="24"/>
            <w:u w:val="single"/>
          </w:rPr>
          <w:t>http://koronastop.lrv.lt/en/</w:t>
        </w:r>
      </w:hyperlink>
    </w:p>
    <w:p w14:paraId="68315E96" w14:textId="77777777" w:rsidR="00B44F97" w:rsidRPr="000D72C9" w:rsidRDefault="00B44F97" w:rsidP="00B44F97">
      <w:pPr>
        <w:spacing w:line="240" w:lineRule="auto"/>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Ministry of Foreign Affairs of the Republic of Lithuania </w:t>
      </w:r>
      <w:hyperlink r:id="rId6" w:tgtFrame="_blank" w:history="1">
        <w:r w:rsidRPr="000D72C9">
          <w:rPr>
            <w:rFonts w:ascii="Times New Roman" w:eastAsia="Times New Roman" w:hAnsi="Times New Roman" w:cs="Times New Roman"/>
            <w:b/>
            <w:bCs/>
            <w:spacing w:val="3"/>
            <w:sz w:val="24"/>
            <w:szCs w:val="24"/>
            <w:u w:val="single"/>
          </w:rPr>
          <w:t>https://urm.lt/default/en/important-covid19</w:t>
        </w:r>
      </w:hyperlink>
    </w:p>
    <w:p w14:paraId="49069408" w14:textId="50759A5D" w:rsidR="00B44F97" w:rsidRPr="000D72C9" w:rsidRDefault="00B44F97" w:rsidP="00B44F97">
      <w:p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Lithuanian Transport Safety Administration</w:t>
      </w:r>
      <w:r w:rsidR="00092B17">
        <w:rPr>
          <w:rFonts w:ascii="Times New Roman" w:eastAsia="Times New Roman" w:hAnsi="Times New Roman" w:cs="Times New Roman"/>
          <w:spacing w:val="2"/>
          <w:sz w:val="24"/>
          <w:szCs w:val="24"/>
        </w:rPr>
        <w:t xml:space="preserve"> (LTSA)</w:t>
      </w:r>
      <w:r w:rsidR="004D74F3">
        <w:rPr>
          <w:rFonts w:ascii="Times New Roman" w:eastAsia="Times New Roman" w:hAnsi="Times New Roman" w:cs="Times New Roman"/>
          <w:spacing w:val="2"/>
          <w:sz w:val="24"/>
          <w:szCs w:val="24"/>
        </w:rPr>
        <w:t xml:space="preserve"> </w:t>
      </w:r>
      <w:r w:rsidRPr="000D72C9">
        <w:rPr>
          <w:rFonts w:ascii="Times New Roman" w:eastAsia="Times New Roman" w:hAnsi="Times New Roman" w:cs="Times New Roman"/>
          <w:spacing w:val="2"/>
          <w:sz w:val="24"/>
          <w:szCs w:val="24"/>
        </w:rPr>
        <w:t xml:space="preserve">considers the COVID-19 outbreak to be </w:t>
      </w:r>
      <w:r w:rsidRPr="00261FDD">
        <w:rPr>
          <w:rFonts w:ascii="Times New Roman" w:eastAsia="Times New Roman" w:hAnsi="Times New Roman" w:cs="Times New Roman"/>
          <w:i/>
          <w:iCs/>
          <w:spacing w:val="2"/>
          <w:sz w:val="24"/>
          <w:szCs w:val="24"/>
        </w:rPr>
        <w:t>force majeure</w:t>
      </w:r>
      <w:r w:rsidRPr="000D72C9">
        <w:rPr>
          <w:rFonts w:ascii="Times New Roman" w:eastAsia="Times New Roman" w:hAnsi="Times New Roman" w:cs="Times New Roman"/>
          <w:spacing w:val="2"/>
          <w:sz w:val="24"/>
          <w:szCs w:val="24"/>
        </w:rPr>
        <w:t xml:space="preserve"> situation and is </w:t>
      </w:r>
      <w:r w:rsidRPr="000D72C9">
        <w:rPr>
          <w:rFonts w:ascii="Times New Roman" w:eastAsia="Times New Roman" w:hAnsi="Times New Roman" w:cs="Times New Roman"/>
          <w:spacing w:val="2"/>
          <w:sz w:val="24"/>
          <w:szCs w:val="24"/>
          <w:shd w:val="clear" w:color="auto" w:fill="FFFFFF"/>
        </w:rPr>
        <w:t>putting all efforts</w:t>
      </w:r>
      <w:r w:rsidRPr="000D72C9">
        <w:rPr>
          <w:rFonts w:ascii="Times New Roman" w:eastAsia="Times New Roman" w:hAnsi="Times New Roman" w:cs="Times New Roman"/>
          <w:spacing w:val="2"/>
          <w:sz w:val="24"/>
          <w:szCs w:val="24"/>
        </w:rPr>
        <w:t xml:space="preserve"> to provide all necessary assistance, guidance and solutions in any specific situation related to or affecting the shipping. </w:t>
      </w:r>
    </w:p>
    <w:p w14:paraId="41AD8EE7" w14:textId="1C69D432" w:rsidR="00D73407" w:rsidRPr="000D72C9" w:rsidRDefault="00B44F97" w:rsidP="00B44F97">
      <w:pPr>
        <w:shd w:val="clear" w:color="auto" w:fill="FFFFFF"/>
        <w:spacing w:line="240" w:lineRule="auto"/>
        <w:jc w:val="both"/>
        <w:rPr>
          <w:rFonts w:ascii="Open Sans" w:eastAsia="Times New Roman" w:hAnsi="Open Sans" w:cs="Helvetica"/>
          <w:sz w:val="23"/>
          <w:szCs w:val="23"/>
          <w:lang w:val="lt-LT"/>
        </w:rPr>
      </w:pPr>
      <w:r w:rsidRPr="000D72C9">
        <w:rPr>
          <w:rFonts w:ascii="Times New Roman" w:eastAsia="Times New Roman" w:hAnsi="Times New Roman" w:cs="Times New Roman"/>
          <w:spacing w:val="2"/>
          <w:sz w:val="24"/>
          <w:szCs w:val="24"/>
        </w:rPr>
        <w:t>Being a flag State Lithuania has adopted some relaxations of requirements for the shipping industry.</w:t>
      </w:r>
    </w:p>
    <w:p w14:paraId="3B86E57A" w14:textId="77777777" w:rsidR="00B44F97" w:rsidRPr="000D72C9" w:rsidRDefault="00B44F97" w:rsidP="00B44F97">
      <w:pPr>
        <w:spacing w:line="468" w:lineRule="atLeast"/>
        <w:jc w:val="both"/>
        <w:rPr>
          <w:rFonts w:ascii="Times New Roman" w:eastAsia="Times New Roman" w:hAnsi="Times New Roman" w:cs="Times New Roman"/>
          <w:b/>
          <w:bCs/>
          <w:spacing w:val="2"/>
          <w:sz w:val="24"/>
          <w:szCs w:val="24"/>
          <w:lang w:val="lt-LT"/>
        </w:rPr>
      </w:pPr>
      <w:r w:rsidRPr="000D72C9">
        <w:rPr>
          <w:rFonts w:ascii="Times New Roman" w:eastAsia="Times New Roman" w:hAnsi="Times New Roman" w:cs="Times New Roman"/>
          <w:b/>
          <w:bCs/>
          <w:spacing w:val="2"/>
          <w:sz w:val="24"/>
          <w:szCs w:val="24"/>
          <w:lang w:val="lt-LT"/>
        </w:rPr>
        <w:t>Ship‘s statutory certificates</w:t>
      </w:r>
    </w:p>
    <w:p w14:paraId="411E522F" w14:textId="77777777" w:rsidR="00B44F97" w:rsidRPr="000D72C9" w:rsidRDefault="00B44F97" w:rsidP="00B44F97">
      <w:p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If the Lithuanian flagged ship is in a situation where deadlines cannot be met in relation to conducting annual inspections, renewal of certificates, repair of equipment or urgent maintenance, etc.:</w:t>
      </w:r>
    </w:p>
    <w:p w14:paraId="4343BF3F" w14:textId="4E1023AC" w:rsidR="00B44F97" w:rsidRPr="000D72C9" w:rsidRDefault="000E5F7A" w:rsidP="00CE2E30">
      <w:pPr>
        <w:pStyle w:val="ListParagraph"/>
        <w:numPr>
          <w:ilvl w:val="0"/>
          <w:numId w:val="4"/>
        </w:numPr>
        <w:spacing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w:t>
      </w:r>
      <w:r w:rsidR="00B44F97" w:rsidRPr="000D72C9">
        <w:rPr>
          <w:rFonts w:ascii="Times New Roman" w:eastAsia="Times New Roman" w:hAnsi="Times New Roman" w:cs="Times New Roman"/>
          <w:spacing w:val="2"/>
          <w:sz w:val="24"/>
          <w:szCs w:val="24"/>
        </w:rPr>
        <w:t xml:space="preserve">hipowners and companies must take efforts to make arrangements for the survey, audit, inspection of their vessels at the earliest opportunity within the window provided by the </w:t>
      </w:r>
      <w:proofErr w:type="gramStart"/>
      <w:r w:rsidR="002F1BFB" w:rsidRPr="000D72C9">
        <w:rPr>
          <w:rFonts w:ascii="Times New Roman" w:eastAsia="Times New Roman" w:hAnsi="Times New Roman" w:cs="Times New Roman"/>
          <w:spacing w:val="2"/>
          <w:sz w:val="24"/>
          <w:szCs w:val="24"/>
        </w:rPr>
        <w:t>regulations</w:t>
      </w:r>
      <w:r w:rsidR="002F1BFB">
        <w:rPr>
          <w:rFonts w:ascii="Times New Roman" w:eastAsia="Times New Roman" w:hAnsi="Times New Roman" w:cs="Times New Roman"/>
          <w:spacing w:val="2"/>
          <w:sz w:val="24"/>
          <w:szCs w:val="24"/>
        </w:rPr>
        <w:t>;</w:t>
      </w:r>
      <w:proofErr w:type="gramEnd"/>
    </w:p>
    <w:p w14:paraId="1C6CE617" w14:textId="07087F9E" w:rsidR="00337FEC" w:rsidRPr="00534286" w:rsidRDefault="008325F6" w:rsidP="00480FC9">
      <w:pPr>
        <w:pStyle w:val="ListParagraph"/>
        <w:numPr>
          <w:ilvl w:val="0"/>
          <w:numId w:val="4"/>
        </w:numPr>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according to ministerial order 2021-11-19 Nr. 3-356 </w:t>
      </w:r>
      <w:r w:rsidR="00D0536B" w:rsidRPr="00534286">
        <w:rPr>
          <w:rFonts w:ascii="Times New Roman" w:eastAsia="Times New Roman" w:hAnsi="Times New Roman" w:cs="Times New Roman"/>
          <w:spacing w:val="2"/>
          <w:sz w:val="24"/>
          <w:szCs w:val="24"/>
        </w:rPr>
        <w:t xml:space="preserve">in case of circumstances related </w:t>
      </w:r>
      <w:bookmarkStart w:id="0" w:name="_Hlk64461772"/>
      <w:r w:rsidR="00D0536B" w:rsidRPr="00534286">
        <w:rPr>
          <w:rFonts w:ascii="Times New Roman" w:eastAsia="Times New Roman" w:hAnsi="Times New Roman" w:cs="Times New Roman"/>
          <w:spacing w:val="2"/>
          <w:sz w:val="24"/>
          <w:szCs w:val="24"/>
        </w:rPr>
        <w:t>to the epidemic situation of COVID-19 disease (coronavirus infection)</w:t>
      </w:r>
      <w:bookmarkEnd w:id="0"/>
      <w:r w:rsidR="00D0536B" w:rsidRPr="00534286">
        <w:rPr>
          <w:rFonts w:ascii="Times New Roman" w:eastAsia="Times New Roman" w:hAnsi="Times New Roman" w:cs="Times New Roman"/>
          <w:spacing w:val="2"/>
          <w:sz w:val="24"/>
          <w:szCs w:val="24"/>
        </w:rPr>
        <w:t xml:space="preserve"> due to which there is no possibility for </w:t>
      </w:r>
      <w:r w:rsidR="00D0536B" w:rsidRPr="00534286">
        <w:rPr>
          <w:rFonts w:ascii="Times New Roman" w:eastAsia="Times New Roman" w:hAnsi="Times New Roman" w:cs="Times New Roman"/>
          <w:spacing w:val="2"/>
          <w:sz w:val="24"/>
          <w:szCs w:val="24"/>
          <w:lang w:val="lt-LT"/>
        </w:rPr>
        <w:t xml:space="preserve">the survey (audit, inspection, etc.) </w:t>
      </w:r>
      <w:r w:rsidR="00337FEC" w:rsidRPr="00534286">
        <w:rPr>
          <w:rFonts w:ascii="Times New Roman" w:eastAsia="Times New Roman" w:hAnsi="Times New Roman" w:cs="Times New Roman"/>
          <w:spacing w:val="2"/>
          <w:sz w:val="24"/>
          <w:szCs w:val="24"/>
        </w:rPr>
        <w:t>and issuance (endorsement) of the relevant certificates</w:t>
      </w:r>
      <w:r w:rsidR="00337FEC" w:rsidRPr="00534286">
        <w:rPr>
          <w:rFonts w:ascii="Times New Roman" w:eastAsia="Times New Roman" w:hAnsi="Times New Roman" w:cs="Times New Roman"/>
          <w:spacing w:val="2"/>
          <w:sz w:val="24"/>
          <w:szCs w:val="24"/>
          <w:lang w:val="lt-LT"/>
        </w:rPr>
        <w:t xml:space="preserve"> for</w:t>
      </w:r>
      <w:r w:rsidR="00D0536B" w:rsidRPr="00534286">
        <w:rPr>
          <w:rFonts w:ascii="Times New Roman" w:eastAsia="Times New Roman" w:hAnsi="Times New Roman" w:cs="Times New Roman"/>
          <w:spacing w:val="2"/>
          <w:sz w:val="24"/>
          <w:szCs w:val="24"/>
        </w:rPr>
        <w:t xml:space="preserve"> </w:t>
      </w:r>
      <w:r w:rsidR="00337FEC" w:rsidRPr="00534286">
        <w:rPr>
          <w:rFonts w:ascii="Times New Roman" w:eastAsia="Times New Roman" w:hAnsi="Times New Roman" w:cs="Times New Roman"/>
          <w:spacing w:val="2"/>
          <w:sz w:val="24"/>
          <w:szCs w:val="24"/>
        </w:rPr>
        <w:t xml:space="preserve">Lithuanian flagged ships, the certificate(s) will remain valid for 3 months from the date of expiry (3 months after the end of the applicable window) without a specific consent or approval from the Lithuanian Transport Safety </w:t>
      </w:r>
      <w:proofErr w:type="gramStart"/>
      <w:r w:rsidR="00337FEC" w:rsidRPr="00534286">
        <w:rPr>
          <w:rFonts w:ascii="Times New Roman" w:eastAsia="Times New Roman" w:hAnsi="Times New Roman" w:cs="Times New Roman"/>
          <w:spacing w:val="2"/>
          <w:sz w:val="24"/>
          <w:szCs w:val="24"/>
        </w:rPr>
        <w:t>Administration;</w:t>
      </w:r>
      <w:proofErr w:type="gramEnd"/>
      <w:r w:rsidR="00337FEC" w:rsidRPr="00534286">
        <w:rPr>
          <w:rFonts w:ascii="Times New Roman" w:eastAsia="Times New Roman" w:hAnsi="Times New Roman" w:cs="Times New Roman"/>
          <w:spacing w:val="2"/>
          <w:sz w:val="24"/>
          <w:szCs w:val="24"/>
        </w:rPr>
        <w:t xml:space="preserve"> </w:t>
      </w:r>
    </w:p>
    <w:p w14:paraId="0BF1BB11" w14:textId="68B254D2" w:rsidR="00337FEC" w:rsidRPr="00337FEC" w:rsidRDefault="00337FEC" w:rsidP="00480FC9">
      <w:pPr>
        <w:pStyle w:val="ListParagraph"/>
        <w:numPr>
          <w:ilvl w:val="0"/>
          <w:numId w:val="4"/>
        </w:numPr>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w:t>
      </w:r>
      <w:r w:rsidRPr="00337FEC">
        <w:rPr>
          <w:rFonts w:ascii="Times New Roman" w:eastAsia="Times New Roman" w:hAnsi="Times New Roman" w:cs="Times New Roman"/>
          <w:spacing w:val="2"/>
          <w:sz w:val="24"/>
          <w:szCs w:val="24"/>
        </w:rPr>
        <w:t xml:space="preserve">he expired or not endorsed certificates are valid along with this notice. Ships are encouraged to retain a copy of this notice on board. </w:t>
      </w:r>
    </w:p>
    <w:p w14:paraId="167316AD" w14:textId="5041A8DE" w:rsidR="00480FC9" w:rsidRPr="00480FC9" w:rsidRDefault="00480FC9" w:rsidP="00480FC9">
      <w:pPr>
        <w:pStyle w:val="ListParagraph"/>
        <w:numPr>
          <w:ilvl w:val="0"/>
          <w:numId w:val="4"/>
        </w:numPr>
        <w:spacing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w:t>
      </w:r>
      <w:r w:rsidRPr="00480FC9">
        <w:rPr>
          <w:rFonts w:ascii="Times New Roman" w:eastAsia="Times New Roman" w:hAnsi="Times New Roman" w:cs="Times New Roman"/>
          <w:spacing w:val="2"/>
          <w:sz w:val="24"/>
          <w:szCs w:val="24"/>
        </w:rPr>
        <w:t xml:space="preserve">he extension as indicated above is also applicable to servicing of equipment and issuing of certificates necessary for all statutory surveys including, but not limited to, service providers certifying life-saving appliances, fire-fighting equipment, radio equipment, </w:t>
      </w:r>
      <w:proofErr w:type="gramStart"/>
      <w:r w:rsidRPr="00480FC9">
        <w:rPr>
          <w:rFonts w:ascii="Times New Roman" w:eastAsia="Times New Roman" w:hAnsi="Times New Roman" w:cs="Times New Roman"/>
          <w:spacing w:val="2"/>
          <w:sz w:val="24"/>
          <w:szCs w:val="24"/>
        </w:rPr>
        <w:t>etc.;</w:t>
      </w:r>
      <w:proofErr w:type="gramEnd"/>
    </w:p>
    <w:p w14:paraId="4B99B551" w14:textId="6FA06495" w:rsidR="00B44F97" w:rsidRPr="00F4089F" w:rsidRDefault="00480FC9" w:rsidP="00FA47FF">
      <w:pPr>
        <w:pStyle w:val="ListParagraph"/>
        <w:numPr>
          <w:ilvl w:val="0"/>
          <w:numId w:val="4"/>
        </w:numPr>
        <w:spacing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other </w:t>
      </w:r>
      <w:r w:rsidR="000E5F7A">
        <w:rPr>
          <w:rFonts w:ascii="Times New Roman" w:eastAsia="Times New Roman" w:hAnsi="Times New Roman" w:cs="Times New Roman"/>
          <w:spacing w:val="2"/>
          <w:sz w:val="24"/>
          <w:szCs w:val="24"/>
        </w:rPr>
        <w:t>d</w:t>
      </w:r>
      <w:r w:rsidR="00B44F97" w:rsidRPr="00F4089F">
        <w:rPr>
          <w:rFonts w:ascii="Times New Roman" w:eastAsia="Times New Roman" w:hAnsi="Times New Roman" w:cs="Times New Roman"/>
          <w:spacing w:val="2"/>
          <w:sz w:val="24"/>
          <w:szCs w:val="24"/>
        </w:rPr>
        <w:t xml:space="preserve">ecisions </w:t>
      </w:r>
      <w:r w:rsidR="00F4089F" w:rsidRPr="000E5F7A">
        <w:rPr>
          <w:rFonts w:ascii="Times New Roman" w:eastAsia="Times New Roman" w:hAnsi="Times New Roman" w:cs="Times New Roman"/>
          <w:spacing w:val="2"/>
          <w:sz w:val="24"/>
          <w:szCs w:val="24"/>
        </w:rPr>
        <w:t>concerning demand to extend the validity of ship documents due to the COVID-19 outbreak</w:t>
      </w:r>
      <w:r w:rsidR="00F4089F" w:rsidRPr="00F4089F">
        <w:rPr>
          <w:rFonts w:ascii="Times New Roman" w:eastAsia="Times New Roman" w:hAnsi="Times New Roman" w:cs="Times New Roman"/>
          <w:spacing w:val="2"/>
          <w:sz w:val="24"/>
          <w:szCs w:val="24"/>
        </w:rPr>
        <w:t xml:space="preserve"> will be </w:t>
      </w:r>
      <w:r w:rsidR="00B44F97" w:rsidRPr="00F4089F">
        <w:rPr>
          <w:rFonts w:ascii="Times New Roman" w:eastAsia="Times New Roman" w:hAnsi="Times New Roman" w:cs="Times New Roman"/>
          <w:spacing w:val="2"/>
          <w:sz w:val="24"/>
          <w:szCs w:val="24"/>
        </w:rPr>
        <w:t>taken on a case-by-case basis and due regard to the priority of safety</w:t>
      </w:r>
      <w:r w:rsidR="0050176F" w:rsidRPr="00F4089F">
        <w:rPr>
          <w:rFonts w:ascii="Times New Roman" w:eastAsia="Times New Roman" w:hAnsi="Times New Roman" w:cs="Times New Roman"/>
          <w:spacing w:val="2"/>
          <w:sz w:val="24"/>
          <w:szCs w:val="24"/>
        </w:rPr>
        <w:t>.</w:t>
      </w:r>
    </w:p>
    <w:p w14:paraId="13059D34" w14:textId="798B364F" w:rsidR="003B1F21" w:rsidRPr="000D72C9" w:rsidRDefault="003B1F21" w:rsidP="003B1F21">
      <w:pPr>
        <w:spacing w:line="468" w:lineRule="atLeast"/>
        <w:jc w:val="both"/>
        <w:rPr>
          <w:rFonts w:ascii="Times New Roman" w:eastAsia="Times New Roman" w:hAnsi="Times New Roman" w:cs="Times New Roman"/>
          <w:b/>
          <w:bCs/>
          <w:spacing w:val="2"/>
          <w:sz w:val="24"/>
          <w:szCs w:val="24"/>
        </w:rPr>
      </w:pPr>
      <w:r w:rsidRPr="000D72C9">
        <w:rPr>
          <w:rFonts w:ascii="Times New Roman" w:eastAsia="Times New Roman" w:hAnsi="Times New Roman" w:cs="Times New Roman"/>
          <w:b/>
          <w:bCs/>
          <w:spacing w:val="2"/>
          <w:sz w:val="24"/>
          <w:szCs w:val="24"/>
          <w:lang w:val="lt-LT"/>
        </w:rPr>
        <w:t>I</w:t>
      </w:r>
      <w:proofErr w:type="spellStart"/>
      <w:r w:rsidR="00E45FA9" w:rsidRPr="000D72C9">
        <w:rPr>
          <w:rFonts w:ascii="Times New Roman" w:eastAsia="Times New Roman" w:hAnsi="Times New Roman" w:cs="Times New Roman"/>
          <w:b/>
          <w:bCs/>
          <w:spacing w:val="2"/>
          <w:sz w:val="24"/>
          <w:szCs w:val="24"/>
        </w:rPr>
        <w:t>ssuance</w:t>
      </w:r>
      <w:proofErr w:type="spellEnd"/>
      <w:r w:rsidRPr="000D72C9">
        <w:rPr>
          <w:rFonts w:ascii="Times New Roman" w:eastAsia="Times New Roman" w:hAnsi="Times New Roman" w:cs="Times New Roman"/>
          <w:b/>
          <w:bCs/>
          <w:spacing w:val="2"/>
          <w:sz w:val="24"/>
          <w:szCs w:val="24"/>
        </w:rPr>
        <w:t xml:space="preserve"> and revalidation of seafarers’ documents</w:t>
      </w:r>
    </w:p>
    <w:p w14:paraId="596CA20A" w14:textId="7C8FA783" w:rsidR="003B1F21" w:rsidRPr="00261FDD" w:rsidRDefault="003B1F21" w:rsidP="00534286">
      <w:pPr>
        <w:spacing w:before="120" w:after="120"/>
        <w:jc w:val="both"/>
        <w:rPr>
          <w:rFonts w:ascii="Times New Roman" w:eastAsia="Times New Roman" w:hAnsi="Times New Roman" w:cs="Times New Roman"/>
          <w:spacing w:val="2"/>
          <w:sz w:val="24"/>
          <w:szCs w:val="24"/>
        </w:rPr>
      </w:pPr>
      <w:r w:rsidRPr="00261FDD">
        <w:rPr>
          <w:rFonts w:ascii="Times New Roman" w:eastAsia="Times New Roman" w:hAnsi="Times New Roman" w:cs="Times New Roman"/>
          <w:spacing w:val="2"/>
          <w:sz w:val="24"/>
          <w:szCs w:val="24"/>
        </w:rPr>
        <w:t>In view of travel restrictions, seafarers may be forced to spend longer on board than usual as they are not being allowed to leave the vessel. Taking this into account:</w:t>
      </w:r>
    </w:p>
    <w:p w14:paraId="5BDA0ACC" w14:textId="14A556C0" w:rsidR="00F03A20" w:rsidRPr="00F03A20" w:rsidRDefault="00F03A20" w:rsidP="00534286">
      <w:pPr>
        <w:pStyle w:val="ListParagraph"/>
        <w:numPr>
          <w:ilvl w:val="0"/>
          <w:numId w:val="4"/>
        </w:numPr>
        <w:spacing w:before="120" w:after="120"/>
        <w:contextualSpacing w:val="0"/>
        <w:jc w:val="both"/>
        <w:rPr>
          <w:rFonts w:ascii="Times New Roman" w:eastAsia="Times New Roman" w:hAnsi="Times New Roman" w:cs="Times New Roman"/>
          <w:spacing w:val="2"/>
          <w:sz w:val="24"/>
          <w:szCs w:val="24"/>
        </w:rPr>
      </w:pPr>
      <w:r w:rsidRPr="00F03A20">
        <w:rPr>
          <w:rFonts w:ascii="Times New Roman" w:eastAsia="Times New Roman" w:hAnsi="Times New Roman" w:cs="Times New Roman"/>
          <w:spacing w:val="2"/>
          <w:sz w:val="24"/>
          <w:szCs w:val="24"/>
        </w:rPr>
        <w:t xml:space="preserve">validity of all seafarers’ documents issued by the Lithuanian Transport Safety Administration (Seaman’s Books, Endorsements of Certificates of Competency, Endorsements of GMDSS Radio Operators certificates, Endorsements of Qualification Certificates, Endorsements of Recognition of Certificates of Competency issued by Foreign States, Certificates of Proficiency, Special Certificates) which have expired during the </w:t>
      </w:r>
      <w:r w:rsidR="006E6619">
        <w:rPr>
          <w:rFonts w:ascii="Times New Roman" w:eastAsia="Times New Roman" w:hAnsi="Times New Roman" w:cs="Times New Roman"/>
          <w:spacing w:val="2"/>
          <w:sz w:val="24"/>
          <w:szCs w:val="24"/>
        </w:rPr>
        <w:t xml:space="preserve"> seafarer’s</w:t>
      </w:r>
      <w:r w:rsidRPr="00F03A20">
        <w:rPr>
          <w:rFonts w:ascii="Times New Roman" w:eastAsia="Times New Roman" w:hAnsi="Times New Roman" w:cs="Times New Roman"/>
          <w:spacing w:val="2"/>
          <w:sz w:val="24"/>
          <w:szCs w:val="24"/>
        </w:rPr>
        <w:t xml:space="preserve"> voyage which was unexpectedly prolonged due to the epidemic situation of COVID-19 disease (coronavirus infection),</w:t>
      </w:r>
      <w:r w:rsidRPr="00F03A20">
        <w:rPr>
          <w:rFonts w:ascii="Times New Roman" w:hAnsi="Times New Roman" w:cs="Times New Roman"/>
          <w:sz w:val="24"/>
          <w:szCs w:val="24"/>
        </w:rPr>
        <w:t xml:space="preserve"> are granted an extended</w:t>
      </w:r>
      <w:r w:rsidRPr="00F03A20">
        <w:rPr>
          <w:rFonts w:ascii="Times New Roman" w:eastAsia="Times New Roman" w:hAnsi="Times New Roman" w:cs="Times New Roman"/>
          <w:spacing w:val="2"/>
          <w:sz w:val="24"/>
          <w:szCs w:val="24"/>
        </w:rPr>
        <w:t xml:space="preserve"> validity until the end of the </w:t>
      </w:r>
      <w:r w:rsidR="006E6619">
        <w:rPr>
          <w:rFonts w:ascii="Times New Roman" w:eastAsia="Times New Roman" w:hAnsi="Times New Roman" w:cs="Times New Roman"/>
          <w:spacing w:val="2"/>
          <w:sz w:val="24"/>
          <w:szCs w:val="24"/>
        </w:rPr>
        <w:t xml:space="preserve"> seafarer’s</w:t>
      </w:r>
      <w:r w:rsidRPr="00F03A20">
        <w:rPr>
          <w:rFonts w:ascii="Times New Roman" w:eastAsia="Times New Roman" w:hAnsi="Times New Roman" w:cs="Times New Roman"/>
          <w:spacing w:val="2"/>
          <w:sz w:val="24"/>
          <w:szCs w:val="24"/>
        </w:rPr>
        <w:t xml:space="preserve"> voyage, but for no longer than six </w:t>
      </w:r>
      <w:r w:rsidRPr="00F03A20">
        <w:rPr>
          <w:rFonts w:ascii="Times New Roman" w:eastAsia="Times New Roman" w:hAnsi="Times New Roman" w:cs="Times New Roman"/>
          <w:spacing w:val="2"/>
          <w:sz w:val="24"/>
          <w:szCs w:val="24"/>
        </w:rPr>
        <w:lastRenderedPageBreak/>
        <w:t>months from the expiry of the relevant document;</w:t>
      </w:r>
      <w:r w:rsidR="008F1B30">
        <w:rPr>
          <w:rFonts w:ascii="Times New Roman" w:eastAsia="Times New Roman" w:hAnsi="Times New Roman" w:cs="Times New Roman"/>
          <w:spacing w:val="2"/>
          <w:sz w:val="24"/>
          <w:szCs w:val="24"/>
        </w:rPr>
        <w:t xml:space="preserve"> </w:t>
      </w:r>
      <w:r w:rsidR="008F1B30" w:rsidRPr="008F1B30">
        <w:rPr>
          <w:rFonts w:ascii="Times New Roman" w:eastAsia="Times New Roman" w:hAnsi="Times New Roman" w:cs="Times New Roman"/>
          <w:spacing w:val="2"/>
          <w:sz w:val="24"/>
          <w:szCs w:val="24"/>
        </w:rPr>
        <w:t xml:space="preserve">an extended validity </w:t>
      </w:r>
      <w:r w:rsidR="008F1B30">
        <w:rPr>
          <w:rFonts w:ascii="Times New Roman" w:eastAsia="Times New Roman" w:hAnsi="Times New Roman" w:cs="Times New Roman"/>
          <w:spacing w:val="2"/>
          <w:sz w:val="24"/>
          <w:szCs w:val="24"/>
        </w:rPr>
        <w:t xml:space="preserve">of mentioned documents is </w:t>
      </w:r>
      <w:r w:rsidR="008F1B30" w:rsidRPr="008F1B30">
        <w:rPr>
          <w:rFonts w:ascii="Times New Roman" w:eastAsia="Times New Roman" w:hAnsi="Times New Roman" w:cs="Times New Roman"/>
          <w:spacing w:val="2"/>
          <w:sz w:val="24"/>
          <w:szCs w:val="24"/>
        </w:rPr>
        <w:t>granted without a specific consent or approval from the Lithuanian Transport Safety Administration</w:t>
      </w:r>
      <w:r w:rsidR="008F1B30">
        <w:rPr>
          <w:rFonts w:ascii="Times New Roman" w:eastAsia="Times New Roman" w:hAnsi="Times New Roman" w:cs="Times New Roman"/>
          <w:spacing w:val="2"/>
          <w:sz w:val="24"/>
          <w:szCs w:val="24"/>
        </w:rPr>
        <w:t>;</w:t>
      </w:r>
    </w:p>
    <w:p w14:paraId="0F8128A1" w14:textId="4E4ABF19" w:rsidR="00534286" w:rsidRPr="000D72C9" w:rsidRDefault="00534286" w:rsidP="00534286">
      <w:pPr>
        <w:pStyle w:val="ListParagraph"/>
        <w:numPr>
          <w:ilvl w:val="0"/>
          <w:numId w:val="4"/>
        </w:numPr>
        <w:spacing w:before="120" w:after="120"/>
        <w:contextualSpacing w:val="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w:t>
      </w:r>
      <w:r w:rsidRPr="000D72C9">
        <w:rPr>
          <w:rFonts w:ascii="Times New Roman" w:eastAsia="Times New Roman" w:hAnsi="Times New Roman" w:cs="Times New Roman"/>
          <w:spacing w:val="2"/>
          <w:sz w:val="24"/>
          <w:szCs w:val="24"/>
        </w:rPr>
        <w:t xml:space="preserve">ecisions concerning the extension of validity of documents which do not fall under above circumstances will be taken on a case-by-case </w:t>
      </w:r>
      <w:proofErr w:type="gramStart"/>
      <w:r w:rsidRPr="000D72C9">
        <w:rPr>
          <w:rFonts w:ascii="Times New Roman" w:eastAsia="Times New Roman" w:hAnsi="Times New Roman" w:cs="Times New Roman"/>
          <w:spacing w:val="2"/>
          <w:sz w:val="24"/>
          <w:szCs w:val="24"/>
        </w:rPr>
        <w:t>basis;</w:t>
      </w:r>
      <w:proofErr w:type="gramEnd"/>
    </w:p>
    <w:p w14:paraId="6ED123CD" w14:textId="61F1A2D8" w:rsidR="003B1F21" w:rsidRPr="00261FDD" w:rsidRDefault="000E5F7A" w:rsidP="00534286">
      <w:pPr>
        <w:pStyle w:val="ListParagraph"/>
        <w:numPr>
          <w:ilvl w:val="0"/>
          <w:numId w:val="4"/>
        </w:numPr>
        <w:spacing w:before="120" w:after="120"/>
        <w:ind w:left="714" w:hanging="357"/>
        <w:contextualSpacing w:val="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w:t>
      </w:r>
      <w:r w:rsidR="003B1F21" w:rsidRPr="00261FDD">
        <w:rPr>
          <w:rFonts w:ascii="Times New Roman" w:eastAsia="Times New Roman" w:hAnsi="Times New Roman" w:cs="Times New Roman"/>
          <w:spacing w:val="2"/>
          <w:sz w:val="24"/>
          <w:szCs w:val="24"/>
        </w:rPr>
        <w:t xml:space="preserve">he competent authorities of Lithuania request the competent authorities of other States to permit the continued employment of Lithuanian seafarers on their flagged ships after the expiry of the medical certificate in accordance with the decisions taken by these </w:t>
      </w:r>
      <w:proofErr w:type="gramStart"/>
      <w:r w:rsidR="003B1F21" w:rsidRPr="00261FDD">
        <w:rPr>
          <w:rFonts w:ascii="Times New Roman" w:eastAsia="Times New Roman" w:hAnsi="Times New Roman" w:cs="Times New Roman"/>
          <w:spacing w:val="2"/>
          <w:sz w:val="24"/>
          <w:szCs w:val="24"/>
        </w:rPr>
        <w:t>States;</w:t>
      </w:r>
      <w:proofErr w:type="gramEnd"/>
    </w:p>
    <w:p w14:paraId="513B32F9" w14:textId="72F05573" w:rsidR="00A21335" w:rsidRPr="00261FDD" w:rsidRDefault="000E5F7A" w:rsidP="00534286">
      <w:pPr>
        <w:numPr>
          <w:ilvl w:val="0"/>
          <w:numId w:val="4"/>
        </w:numPr>
        <w:shd w:val="clear" w:color="auto" w:fill="FFFFFF"/>
        <w:spacing w:before="120" w:after="120"/>
        <w:ind w:left="714" w:hanging="357"/>
        <w:jc w:val="both"/>
        <w:rPr>
          <w:rFonts w:ascii="Open Sans" w:eastAsia="Times New Roman" w:hAnsi="Open Sans" w:cs="Helvetica"/>
          <w:sz w:val="23"/>
          <w:szCs w:val="23"/>
          <w:lang w:val="lt-LT"/>
        </w:rPr>
      </w:pPr>
      <w:bookmarkStart w:id="1" w:name="_Hlk88581323"/>
      <w:r>
        <w:rPr>
          <w:rFonts w:ascii="Times New Roman" w:eastAsia="Times New Roman" w:hAnsi="Times New Roman" w:cs="Times New Roman"/>
          <w:spacing w:val="2"/>
          <w:sz w:val="24"/>
          <w:szCs w:val="24"/>
        </w:rPr>
        <w:t>s</w:t>
      </w:r>
      <w:r w:rsidR="00A21335" w:rsidRPr="00261FDD">
        <w:rPr>
          <w:rFonts w:ascii="Times New Roman" w:eastAsia="Times New Roman" w:hAnsi="Times New Roman" w:cs="Times New Roman"/>
          <w:spacing w:val="2"/>
          <w:sz w:val="24"/>
          <w:szCs w:val="24"/>
        </w:rPr>
        <w:t xml:space="preserve">eafarers’ health survey in the </w:t>
      </w:r>
      <w:bookmarkEnd w:id="1"/>
      <w:r w:rsidR="00A21335" w:rsidRPr="00261FDD">
        <w:rPr>
          <w:rFonts w:ascii="Times New Roman" w:eastAsia="Times New Roman" w:hAnsi="Times New Roman" w:cs="Times New Roman"/>
          <w:spacing w:val="2"/>
          <w:sz w:val="24"/>
          <w:szCs w:val="24"/>
        </w:rPr>
        <w:t xml:space="preserve">Seamen’s </w:t>
      </w:r>
      <w:r w:rsidR="00682E27">
        <w:rPr>
          <w:rFonts w:ascii="Times New Roman" w:eastAsia="Times New Roman" w:hAnsi="Times New Roman" w:cs="Times New Roman"/>
          <w:spacing w:val="2"/>
          <w:sz w:val="24"/>
          <w:szCs w:val="24"/>
          <w:lang w:val="lt-LT"/>
        </w:rPr>
        <w:t>H</w:t>
      </w:r>
      <w:r w:rsidR="00F24E7B" w:rsidRPr="00F24E7B">
        <w:rPr>
          <w:rFonts w:ascii="Times New Roman" w:eastAsia="Times New Roman" w:hAnsi="Times New Roman" w:cs="Times New Roman"/>
          <w:spacing w:val="2"/>
          <w:sz w:val="24"/>
          <w:szCs w:val="24"/>
          <w:lang w:val="lt-LT"/>
        </w:rPr>
        <w:t xml:space="preserve">ealth </w:t>
      </w:r>
      <w:r w:rsidR="00682E27">
        <w:rPr>
          <w:rFonts w:ascii="Times New Roman" w:eastAsia="Times New Roman" w:hAnsi="Times New Roman" w:cs="Times New Roman"/>
          <w:spacing w:val="2"/>
          <w:sz w:val="24"/>
          <w:szCs w:val="24"/>
          <w:lang w:val="lt-LT"/>
        </w:rPr>
        <w:t>C</w:t>
      </w:r>
      <w:r w:rsidR="00F24E7B" w:rsidRPr="00F24E7B">
        <w:rPr>
          <w:rFonts w:ascii="Times New Roman" w:eastAsia="Times New Roman" w:hAnsi="Times New Roman" w:cs="Times New Roman"/>
          <w:spacing w:val="2"/>
          <w:sz w:val="24"/>
          <w:szCs w:val="24"/>
          <w:lang w:val="lt-LT"/>
        </w:rPr>
        <w:t xml:space="preserve">are </w:t>
      </w:r>
      <w:r w:rsidR="00682E27">
        <w:rPr>
          <w:rFonts w:ascii="Times New Roman" w:eastAsia="Times New Roman" w:hAnsi="Times New Roman" w:cs="Times New Roman"/>
          <w:spacing w:val="2"/>
          <w:sz w:val="24"/>
          <w:szCs w:val="24"/>
          <w:lang w:val="lt-LT"/>
        </w:rPr>
        <w:t>C</w:t>
      </w:r>
      <w:r w:rsidR="00F24E7B" w:rsidRPr="00F24E7B">
        <w:rPr>
          <w:rFonts w:ascii="Times New Roman" w:eastAsia="Times New Roman" w:hAnsi="Times New Roman" w:cs="Times New Roman"/>
          <w:spacing w:val="2"/>
          <w:sz w:val="24"/>
          <w:szCs w:val="24"/>
          <w:lang w:val="lt-LT"/>
        </w:rPr>
        <w:t>ente</w:t>
      </w:r>
      <w:r w:rsidR="00682E27">
        <w:rPr>
          <w:rFonts w:ascii="Times New Roman" w:eastAsia="Times New Roman" w:hAnsi="Times New Roman" w:cs="Times New Roman"/>
          <w:spacing w:val="2"/>
          <w:sz w:val="24"/>
          <w:szCs w:val="24"/>
          <w:lang w:val="lt-LT"/>
        </w:rPr>
        <w:t>r</w:t>
      </w:r>
      <w:r w:rsidR="00F24E7B">
        <w:rPr>
          <w:rFonts w:ascii="Times New Roman" w:eastAsia="Times New Roman" w:hAnsi="Times New Roman" w:cs="Times New Roman"/>
          <w:spacing w:val="2"/>
          <w:sz w:val="24"/>
          <w:szCs w:val="24"/>
        </w:rPr>
        <w:t xml:space="preserve"> </w:t>
      </w:r>
      <w:r w:rsidR="00A21335" w:rsidRPr="00261FDD">
        <w:rPr>
          <w:rFonts w:ascii="Times New Roman" w:eastAsia="Times New Roman" w:hAnsi="Times New Roman" w:cs="Times New Roman"/>
          <w:spacing w:val="2"/>
          <w:sz w:val="24"/>
          <w:szCs w:val="24"/>
        </w:rPr>
        <w:t xml:space="preserve">is opened from </w:t>
      </w:r>
      <w:r w:rsidR="00682E27">
        <w:rPr>
          <w:rFonts w:ascii="Times New Roman" w:eastAsia="Times New Roman" w:hAnsi="Times New Roman" w:cs="Times New Roman"/>
          <w:spacing w:val="2"/>
          <w:sz w:val="24"/>
          <w:szCs w:val="24"/>
        </w:rPr>
        <w:t>23 August</w:t>
      </w:r>
      <w:r w:rsidR="00A21335" w:rsidRPr="00261FDD">
        <w:rPr>
          <w:rFonts w:ascii="Times New Roman" w:eastAsia="Times New Roman" w:hAnsi="Times New Roman" w:cs="Times New Roman"/>
          <w:spacing w:val="2"/>
          <w:sz w:val="24"/>
          <w:szCs w:val="24"/>
        </w:rPr>
        <w:t xml:space="preserve"> 202</w:t>
      </w:r>
      <w:r w:rsidR="00682E27">
        <w:rPr>
          <w:rFonts w:ascii="Times New Roman" w:eastAsia="Times New Roman" w:hAnsi="Times New Roman" w:cs="Times New Roman"/>
          <w:spacing w:val="2"/>
          <w:sz w:val="24"/>
          <w:szCs w:val="24"/>
        </w:rPr>
        <w:t>1 (r</w:t>
      </w:r>
      <w:r w:rsidR="00A21335" w:rsidRPr="00261FDD">
        <w:rPr>
          <w:rFonts w:ascii="Times New Roman" w:eastAsia="Times New Roman" w:hAnsi="Times New Roman" w:cs="Times New Roman"/>
          <w:spacing w:val="2"/>
          <w:sz w:val="24"/>
          <w:szCs w:val="24"/>
        </w:rPr>
        <w:t xml:space="preserve">egistration in advance by phone +370 46 </w:t>
      </w:r>
      <w:r w:rsidR="0052765B">
        <w:rPr>
          <w:rFonts w:ascii="Times New Roman" w:eastAsia="Times New Roman" w:hAnsi="Times New Roman" w:cs="Times New Roman"/>
          <w:spacing w:val="2"/>
          <w:sz w:val="24"/>
          <w:szCs w:val="24"/>
        </w:rPr>
        <w:t>297045</w:t>
      </w:r>
      <w:r w:rsidR="0052765B" w:rsidRPr="00261FDD">
        <w:rPr>
          <w:rFonts w:ascii="Times New Roman" w:eastAsia="Times New Roman" w:hAnsi="Times New Roman" w:cs="Times New Roman"/>
          <w:spacing w:val="2"/>
          <w:sz w:val="24"/>
          <w:szCs w:val="24"/>
        </w:rPr>
        <w:t xml:space="preserve"> </w:t>
      </w:r>
      <w:r w:rsidR="00A21335" w:rsidRPr="00261FDD">
        <w:rPr>
          <w:rFonts w:ascii="Times New Roman" w:eastAsia="Times New Roman" w:hAnsi="Times New Roman" w:cs="Times New Roman"/>
          <w:spacing w:val="2"/>
          <w:sz w:val="24"/>
          <w:szCs w:val="24"/>
        </w:rPr>
        <w:t>is required</w:t>
      </w:r>
      <w:r w:rsidR="00682E27">
        <w:rPr>
          <w:rFonts w:ascii="Times New Roman" w:eastAsia="Times New Roman" w:hAnsi="Times New Roman" w:cs="Times New Roman"/>
          <w:spacing w:val="2"/>
          <w:sz w:val="24"/>
          <w:szCs w:val="24"/>
        </w:rPr>
        <w:t>) and s</w:t>
      </w:r>
      <w:r w:rsidR="00682E27" w:rsidRPr="00261FDD">
        <w:rPr>
          <w:rFonts w:ascii="Times New Roman" w:eastAsia="Times New Roman" w:hAnsi="Times New Roman" w:cs="Times New Roman"/>
          <w:spacing w:val="2"/>
          <w:sz w:val="24"/>
          <w:szCs w:val="24"/>
        </w:rPr>
        <w:t>eafarers’ health survey in the</w:t>
      </w:r>
      <w:r w:rsidR="00682E27">
        <w:rPr>
          <w:rFonts w:ascii="Times New Roman" w:eastAsia="Times New Roman" w:hAnsi="Times New Roman" w:cs="Times New Roman"/>
          <w:spacing w:val="2"/>
          <w:sz w:val="24"/>
          <w:szCs w:val="24"/>
        </w:rPr>
        <w:t xml:space="preserve"> SG KLINIKA is opened  from </w:t>
      </w:r>
      <w:r w:rsidR="00450CCF">
        <w:rPr>
          <w:rFonts w:ascii="Times New Roman" w:eastAsia="Times New Roman" w:hAnsi="Times New Roman" w:cs="Times New Roman"/>
          <w:spacing w:val="2"/>
          <w:sz w:val="24"/>
          <w:szCs w:val="24"/>
        </w:rPr>
        <w:t>4 September 2021</w:t>
      </w:r>
      <w:r w:rsidR="000444BF">
        <w:rPr>
          <w:rFonts w:ascii="Times New Roman" w:eastAsia="Times New Roman" w:hAnsi="Times New Roman" w:cs="Times New Roman"/>
          <w:spacing w:val="2"/>
          <w:sz w:val="24"/>
          <w:szCs w:val="24"/>
        </w:rPr>
        <w:t xml:space="preserve"> (registration in advance by phone +370 601 99454 is required)</w:t>
      </w:r>
    </w:p>
    <w:p w14:paraId="4706E8AB" w14:textId="41B83B54" w:rsidR="00A21335" w:rsidRPr="00261FDD" w:rsidRDefault="000E5F7A" w:rsidP="00534286">
      <w:pPr>
        <w:numPr>
          <w:ilvl w:val="0"/>
          <w:numId w:val="4"/>
        </w:numPr>
        <w:shd w:val="clear" w:color="auto" w:fill="FFFFFF"/>
        <w:spacing w:before="120" w:after="120"/>
        <w:ind w:left="714" w:hanging="357"/>
        <w:jc w:val="both"/>
        <w:rPr>
          <w:rFonts w:ascii="Open Sans" w:eastAsia="Times New Roman" w:hAnsi="Open Sans" w:cs="Helvetica"/>
          <w:sz w:val="23"/>
          <w:szCs w:val="23"/>
          <w:lang w:val="lt-LT"/>
        </w:rPr>
      </w:pPr>
      <w:r>
        <w:rPr>
          <w:rFonts w:ascii="Times New Roman" w:eastAsia="Times New Roman" w:hAnsi="Times New Roman" w:cs="Times New Roman"/>
          <w:sz w:val="24"/>
          <w:szCs w:val="24"/>
          <w:lang w:val="lt-LT"/>
        </w:rPr>
        <w:t>s</w:t>
      </w:r>
      <w:r w:rsidR="00A21335" w:rsidRPr="00261FDD">
        <w:rPr>
          <w:rFonts w:ascii="Times New Roman" w:eastAsia="Times New Roman" w:hAnsi="Times New Roman" w:cs="Times New Roman"/>
          <w:sz w:val="24"/>
          <w:szCs w:val="24"/>
          <w:lang w:val="lt-LT"/>
        </w:rPr>
        <w:t>eafarers</w:t>
      </w:r>
      <w:r w:rsidR="00A21335" w:rsidRPr="00261FDD">
        <w:rPr>
          <w:rFonts w:ascii="Times New Roman" w:eastAsia="Times New Roman" w:hAnsi="Times New Roman" w:cs="Times New Roman"/>
          <w:spacing w:val="2"/>
          <w:sz w:val="24"/>
          <w:szCs w:val="24"/>
        </w:rPr>
        <w:t xml:space="preserve">’ examination in premises of Lithuanian Transport Safety Administration </w:t>
      </w:r>
      <w:r w:rsidR="00750E39" w:rsidRPr="00261FDD">
        <w:rPr>
          <w:rFonts w:ascii="Times New Roman" w:eastAsia="Times New Roman" w:hAnsi="Times New Roman" w:cs="Times New Roman"/>
          <w:spacing w:val="2"/>
          <w:sz w:val="24"/>
          <w:szCs w:val="24"/>
        </w:rPr>
        <w:t xml:space="preserve">is </w:t>
      </w:r>
      <w:r w:rsidR="002E6C37" w:rsidRPr="00261FDD">
        <w:rPr>
          <w:rFonts w:ascii="Times New Roman" w:eastAsia="Times New Roman" w:hAnsi="Times New Roman" w:cs="Times New Roman"/>
          <w:spacing w:val="2"/>
          <w:sz w:val="24"/>
          <w:szCs w:val="24"/>
          <w:lang w:val="lt-LT"/>
        </w:rPr>
        <w:t xml:space="preserve">carried out </w:t>
      </w:r>
      <w:r w:rsidR="00FF3A0F" w:rsidRPr="00261FDD">
        <w:rPr>
          <w:rFonts w:ascii="Times New Roman" w:eastAsia="Times New Roman" w:hAnsi="Times New Roman" w:cs="Times New Roman"/>
          <w:spacing w:val="2"/>
          <w:sz w:val="24"/>
          <w:szCs w:val="24"/>
        </w:rPr>
        <w:t xml:space="preserve">according to approved </w:t>
      </w:r>
      <w:r w:rsidR="002E6C37" w:rsidRPr="00261FDD">
        <w:rPr>
          <w:rFonts w:ascii="Times New Roman" w:eastAsia="Times New Roman" w:hAnsi="Times New Roman" w:cs="Times New Roman"/>
          <w:spacing w:val="2"/>
          <w:sz w:val="24"/>
          <w:szCs w:val="24"/>
        </w:rPr>
        <w:t>schedule</w:t>
      </w:r>
      <w:r w:rsidR="000444BF">
        <w:rPr>
          <w:rFonts w:ascii="Times New Roman" w:eastAsia="Times New Roman" w:hAnsi="Times New Roman" w:cs="Times New Roman"/>
          <w:spacing w:val="2"/>
          <w:sz w:val="24"/>
          <w:szCs w:val="24"/>
        </w:rPr>
        <w:t xml:space="preserve"> </w:t>
      </w:r>
      <w:r w:rsidR="005D4CDC">
        <w:rPr>
          <w:rFonts w:ascii="Times New Roman" w:eastAsia="Times New Roman" w:hAnsi="Times New Roman" w:cs="Times New Roman"/>
          <w:spacing w:val="2"/>
          <w:sz w:val="24"/>
          <w:szCs w:val="24"/>
        </w:rPr>
        <w:t>(</w:t>
      </w:r>
      <w:hyperlink r:id="rId7" w:history="1">
        <w:r w:rsidR="005D4CDC" w:rsidRPr="002268DA">
          <w:rPr>
            <w:rStyle w:val="Hyperlink"/>
            <w:rFonts w:ascii="Calibri" w:hAnsi="Calibri" w:cs="Calibri"/>
            <w:b/>
            <w:bCs/>
            <w:spacing w:val="5"/>
          </w:rPr>
          <w:t>https://ltsa.lrv.lt/lt/veiklos-sritys/vandens-transportas/juru-transportas/jurininku-egzaminavimas</w:t>
        </w:r>
      </w:hyperlink>
      <w:r w:rsidR="000444BF">
        <w:rPr>
          <w:rFonts w:ascii="Times New Roman" w:eastAsia="Times New Roman" w:hAnsi="Times New Roman" w:cs="Times New Roman"/>
          <w:spacing w:val="2"/>
          <w:sz w:val="24"/>
          <w:szCs w:val="24"/>
        </w:rPr>
        <w:t xml:space="preserve">) </w:t>
      </w:r>
      <w:r w:rsidR="00FF3A0F" w:rsidRPr="00261FDD">
        <w:rPr>
          <w:rFonts w:ascii="Times New Roman" w:eastAsia="Times New Roman" w:hAnsi="Times New Roman" w:cs="Times New Roman"/>
          <w:spacing w:val="2"/>
          <w:sz w:val="24"/>
          <w:szCs w:val="24"/>
        </w:rPr>
        <w:t>and taking into account precautions to avoid spreading of COVID-19</w:t>
      </w:r>
      <w:r w:rsidR="008010FB" w:rsidRPr="00261FDD">
        <w:rPr>
          <w:rFonts w:ascii="Times New Roman" w:eastAsia="Times New Roman" w:hAnsi="Times New Roman" w:cs="Times New Roman"/>
          <w:spacing w:val="2"/>
          <w:sz w:val="24"/>
          <w:szCs w:val="24"/>
        </w:rPr>
        <w:t>.</w:t>
      </w:r>
    </w:p>
    <w:p w14:paraId="71C0E6B5" w14:textId="77777777" w:rsidR="002E6C37" w:rsidRPr="00A21335" w:rsidRDefault="002E6C37" w:rsidP="002E6C37">
      <w:pPr>
        <w:shd w:val="clear" w:color="auto" w:fill="FFFFFF"/>
        <w:spacing w:after="0" w:line="240" w:lineRule="auto"/>
        <w:ind w:left="714"/>
        <w:jc w:val="both"/>
        <w:rPr>
          <w:rFonts w:ascii="Open Sans" w:eastAsia="Times New Roman" w:hAnsi="Open Sans" w:cs="Helvetica"/>
          <w:sz w:val="23"/>
          <w:szCs w:val="23"/>
          <w:highlight w:val="yellow"/>
          <w:lang w:val="lt-LT"/>
        </w:rPr>
      </w:pPr>
    </w:p>
    <w:p w14:paraId="55BEE017" w14:textId="32993259" w:rsidR="003B1F21" w:rsidRPr="000D72C9" w:rsidRDefault="003B1F21" w:rsidP="003B1F21">
      <w:pPr>
        <w:shd w:val="clear" w:color="auto" w:fill="FFFFFF"/>
        <w:spacing w:after="0" w:line="240" w:lineRule="auto"/>
        <w:jc w:val="both"/>
        <w:rPr>
          <w:rFonts w:ascii="Times New Roman" w:eastAsia="Times New Roman" w:hAnsi="Times New Roman" w:cs="Times New Roman"/>
          <w:b/>
          <w:bCs/>
          <w:spacing w:val="2"/>
          <w:sz w:val="24"/>
          <w:szCs w:val="24"/>
        </w:rPr>
      </w:pPr>
      <w:r w:rsidRPr="000D72C9">
        <w:rPr>
          <w:rFonts w:ascii="Times New Roman" w:eastAsia="Times New Roman" w:hAnsi="Times New Roman" w:cs="Times New Roman"/>
          <w:b/>
          <w:bCs/>
          <w:spacing w:val="2"/>
          <w:sz w:val="24"/>
          <w:szCs w:val="24"/>
        </w:rPr>
        <w:t>Additional information</w:t>
      </w:r>
    </w:p>
    <w:p w14:paraId="3A2D4F88" w14:textId="57F83634" w:rsidR="003B1F21" w:rsidRDefault="003B1F21" w:rsidP="003B1F21">
      <w:pPr>
        <w:shd w:val="clear" w:color="auto" w:fill="FFFFFF"/>
        <w:spacing w:after="0" w:line="240" w:lineRule="auto"/>
        <w:jc w:val="both"/>
        <w:rPr>
          <w:rFonts w:ascii="Open Sans" w:eastAsia="Times New Roman" w:hAnsi="Open Sans" w:cs="Helvetica"/>
          <w:sz w:val="23"/>
          <w:szCs w:val="23"/>
          <w:lang w:val="lt-LT"/>
        </w:rPr>
      </w:pPr>
    </w:p>
    <w:p w14:paraId="68444C51" w14:textId="0A3C9048" w:rsidR="00A91D92" w:rsidRDefault="00A91D92" w:rsidP="003B1F21">
      <w:pPr>
        <w:shd w:val="clear" w:color="auto" w:fill="FFFFFF"/>
        <w:spacing w:after="0" w:line="240" w:lineRule="auto"/>
        <w:jc w:val="both"/>
        <w:rPr>
          <w:rFonts w:ascii="Open Sans" w:eastAsia="Times New Roman" w:hAnsi="Open Sans" w:cs="Helvetica"/>
          <w:sz w:val="23"/>
          <w:szCs w:val="23"/>
          <w:lang w:val="lt-LT"/>
        </w:rPr>
      </w:pPr>
    </w:p>
    <w:p w14:paraId="5077D1E7" w14:textId="02CB36EC" w:rsidR="00A91D92" w:rsidRPr="00A91D92" w:rsidRDefault="00A91D92" w:rsidP="003B1F21">
      <w:pPr>
        <w:shd w:val="clear" w:color="auto" w:fill="FFFFFF"/>
        <w:spacing w:after="0" w:line="240" w:lineRule="auto"/>
        <w:jc w:val="both"/>
        <w:rPr>
          <w:rFonts w:ascii="Open Sans" w:eastAsia="Times New Roman" w:hAnsi="Open Sans" w:cs="Helvetica"/>
          <w:b/>
          <w:bCs/>
          <w:sz w:val="23"/>
          <w:szCs w:val="23"/>
          <w:lang w:val="lt-LT"/>
        </w:rPr>
      </w:pPr>
      <w:r w:rsidRPr="00A91D92">
        <w:rPr>
          <w:rFonts w:ascii="Open Sans" w:eastAsia="Times New Roman" w:hAnsi="Open Sans" w:cs="Helvetica"/>
          <w:b/>
          <w:bCs/>
          <w:sz w:val="23"/>
          <w:szCs w:val="23"/>
          <w:lang w:val="lt-LT"/>
        </w:rPr>
        <w:t>LEAFLET FOR PERSONS ARRIVING IN LITHUANIA BY PASSENGER TRANSPORT (AIR, SEE AND LAND</w:t>
      </w:r>
      <w:r w:rsidR="009376C4">
        <w:rPr>
          <w:rFonts w:ascii="Open Sans" w:eastAsia="Times New Roman" w:hAnsi="Open Sans" w:cs="Helvetica"/>
          <w:b/>
          <w:bCs/>
          <w:sz w:val="23"/>
          <w:szCs w:val="23"/>
          <w:lang w:val="lt-LT"/>
        </w:rPr>
        <w:t>)</w:t>
      </w:r>
    </w:p>
    <w:p w14:paraId="53A3F830" w14:textId="69912027" w:rsidR="00A91D92" w:rsidRDefault="00A91D92" w:rsidP="003B1F21">
      <w:pPr>
        <w:shd w:val="clear" w:color="auto" w:fill="FFFFFF"/>
        <w:spacing w:after="0" w:line="240" w:lineRule="auto"/>
        <w:jc w:val="both"/>
        <w:rPr>
          <w:rFonts w:ascii="Open Sans" w:eastAsia="Times New Roman" w:hAnsi="Open Sans" w:cs="Helvetica"/>
          <w:sz w:val="23"/>
          <w:szCs w:val="23"/>
          <w:lang w:val="lt-LT"/>
        </w:rPr>
      </w:pPr>
    </w:p>
    <w:p w14:paraId="7F8B7179" w14:textId="6F3577C4" w:rsidR="00A91D92" w:rsidRDefault="006D267F" w:rsidP="003B1F21">
      <w:pPr>
        <w:shd w:val="clear" w:color="auto" w:fill="FFFFFF"/>
        <w:spacing w:after="0" w:line="240" w:lineRule="auto"/>
        <w:jc w:val="both"/>
        <w:rPr>
          <w:rFonts w:ascii="Open Sans" w:eastAsia="Times New Roman" w:hAnsi="Open Sans" w:cs="Helvetica"/>
          <w:sz w:val="23"/>
          <w:szCs w:val="23"/>
          <w:lang w:val="lt-LT"/>
        </w:rPr>
      </w:pPr>
      <w:hyperlink r:id="rId8" w:history="1">
        <w:r w:rsidR="00A91D92" w:rsidRPr="00A91D92">
          <w:rPr>
            <w:rStyle w:val="Hyperlink"/>
            <w:rFonts w:ascii="Open Sans" w:eastAsia="Times New Roman" w:hAnsi="Open Sans" w:cs="Helvetica"/>
            <w:sz w:val="23"/>
            <w:szCs w:val="23"/>
            <w:lang w:val="lt-LT"/>
          </w:rPr>
          <w:t>https://nvsc</w:t>
        </w:r>
        <w:r w:rsidR="00A91D92" w:rsidRPr="009C7228">
          <w:rPr>
            <w:rStyle w:val="Hyperlink"/>
            <w:rFonts w:ascii="Open Sans" w:eastAsia="Times New Roman" w:hAnsi="Open Sans" w:cs="Helvetica"/>
            <w:sz w:val="23"/>
            <w:szCs w:val="23"/>
            <w:lang w:val="lt-LT"/>
          </w:rPr>
          <w:t>.lrv.lt/lt/informacija-visuomenei-apie-covid-19/grizusiems-atvykusiems-is-uzsienio-1/atmintine-atvykstantiems-oro-juru-ir-sausumos-transportu</w:t>
        </w:r>
      </w:hyperlink>
    </w:p>
    <w:p w14:paraId="5D62B97B" w14:textId="0B655940" w:rsidR="001C0517" w:rsidRDefault="001C0517" w:rsidP="00B950AF">
      <w:pPr>
        <w:pStyle w:val="ListParagraph"/>
        <w:spacing w:line="240" w:lineRule="auto"/>
        <w:jc w:val="both"/>
        <w:rPr>
          <w:rFonts w:ascii="Times New Roman" w:eastAsia="Times New Roman" w:hAnsi="Times New Roman" w:cs="Times New Roman"/>
          <w:spacing w:val="2"/>
          <w:sz w:val="24"/>
          <w:szCs w:val="24"/>
        </w:rPr>
      </w:pPr>
    </w:p>
    <w:p w14:paraId="4A1D9071" w14:textId="37EFBC62" w:rsidR="00677AD0" w:rsidRPr="00677AD0" w:rsidRDefault="00677AD0" w:rsidP="00677AD0">
      <w:pPr>
        <w:spacing w:line="240" w:lineRule="auto"/>
        <w:jc w:val="both"/>
        <w:rPr>
          <w:rFonts w:ascii="Times New Roman" w:eastAsia="Times New Roman" w:hAnsi="Times New Roman" w:cs="Times New Roman"/>
          <w:spacing w:val="2"/>
          <w:sz w:val="24"/>
          <w:szCs w:val="24"/>
        </w:rPr>
      </w:pPr>
      <w:r w:rsidRPr="0046318B">
        <w:rPr>
          <w:rFonts w:ascii="Times New Roman" w:eastAsia="Times New Roman" w:hAnsi="Times New Roman" w:cs="Times New Roman"/>
          <w:b/>
          <w:bCs/>
          <w:spacing w:val="2"/>
          <w:sz w:val="24"/>
          <w:szCs w:val="24"/>
        </w:rPr>
        <w:t>I</w:t>
      </w:r>
      <w:r w:rsidR="00A91D92">
        <w:rPr>
          <w:rFonts w:ascii="Times New Roman" w:eastAsia="Times New Roman" w:hAnsi="Times New Roman" w:cs="Times New Roman"/>
          <w:b/>
          <w:bCs/>
          <w:spacing w:val="2"/>
          <w:sz w:val="24"/>
          <w:szCs w:val="24"/>
        </w:rPr>
        <w:t>f you have any questions</w:t>
      </w:r>
      <w:r w:rsidRPr="00677AD0">
        <w:rPr>
          <w:rFonts w:ascii="Times New Roman" w:eastAsia="Times New Roman" w:hAnsi="Times New Roman" w:cs="Times New Roman"/>
          <w:spacing w:val="2"/>
          <w:sz w:val="24"/>
          <w:szCs w:val="24"/>
        </w:rPr>
        <w:t xml:space="preserve"> please contact the HOTLINE tel. No. 1808, calling from abroad +370 (52)196 180 (calls are accepted from 8 am to 8 pm).</w:t>
      </w:r>
    </w:p>
    <w:p w14:paraId="53ACE637" w14:textId="77777777" w:rsidR="00677AD0" w:rsidRDefault="00677AD0" w:rsidP="00B950AF">
      <w:pPr>
        <w:pStyle w:val="ListParagraph"/>
        <w:spacing w:line="240" w:lineRule="auto"/>
        <w:jc w:val="both"/>
        <w:rPr>
          <w:rFonts w:ascii="Times New Roman" w:eastAsia="Times New Roman" w:hAnsi="Times New Roman" w:cs="Times New Roman"/>
          <w:spacing w:val="2"/>
          <w:sz w:val="24"/>
          <w:szCs w:val="24"/>
        </w:rPr>
      </w:pPr>
    </w:p>
    <w:p w14:paraId="064A178A" w14:textId="0E79025A" w:rsidR="003B1F21" w:rsidRPr="00261FDD" w:rsidRDefault="003B1F21"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261FDD">
        <w:rPr>
          <w:rFonts w:ascii="Times New Roman" w:eastAsia="Times New Roman" w:hAnsi="Times New Roman" w:cs="Times New Roman"/>
          <w:spacing w:val="2"/>
          <w:sz w:val="24"/>
          <w:szCs w:val="24"/>
        </w:rPr>
        <w:t xml:space="preserve">Port of Klaipėda is open for </w:t>
      </w:r>
      <w:proofErr w:type="gramStart"/>
      <w:r w:rsidRPr="00261FDD">
        <w:rPr>
          <w:rFonts w:ascii="Times New Roman" w:eastAsia="Times New Roman" w:hAnsi="Times New Roman" w:cs="Times New Roman"/>
          <w:spacing w:val="2"/>
          <w:sz w:val="24"/>
          <w:szCs w:val="24"/>
        </w:rPr>
        <w:t>navigation</w:t>
      </w:r>
      <w:r w:rsidR="0050176F" w:rsidRPr="00261FDD">
        <w:rPr>
          <w:rFonts w:ascii="Times New Roman" w:eastAsia="Times New Roman" w:hAnsi="Times New Roman" w:cs="Times New Roman"/>
          <w:spacing w:val="2"/>
          <w:sz w:val="24"/>
          <w:szCs w:val="24"/>
        </w:rPr>
        <w:t>;</w:t>
      </w:r>
      <w:proofErr w:type="gramEnd"/>
    </w:p>
    <w:p w14:paraId="6375AAB3" w14:textId="1D7DEB5A" w:rsidR="003B1F21" w:rsidRPr="000D72C9" w:rsidRDefault="003B1F21"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Travelling restrictions have also caused difficulties for specialized staff, such as inspectors, to access the vessels and conduct legally required inspections. Therefore, Flag State inspections, audits, assessments, etc., for Lithuanian flagged ships located in foreign ports are now </w:t>
      </w:r>
      <w:proofErr w:type="gramStart"/>
      <w:r w:rsidRPr="000D72C9">
        <w:rPr>
          <w:rFonts w:ascii="Times New Roman" w:eastAsia="Times New Roman" w:hAnsi="Times New Roman" w:cs="Times New Roman"/>
          <w:spacing w:val="2"/>
          <w:sz w:val="24"/>
          <w:szCs w:val="24"/>
        </w:rPr>
        <w:t>suspended</w:t>
      </w:r>
      <w:r w:rsidR="0050176F">
        <w:rPr>
          <w:rFonts w:ascii="Times New Roman" w:eastAsia="Times New Roman" w:hAnsi="Times New Roman" w:cs="Times New Roman"/>
          <w:spacing w:val="2"/>
          <w:sz w:val="24"/>
          <w:szCs w:val="24"/>
        </w:rPr>
        <w:t>;</w:t>
      </w:r>
      <w:proofErr w:type="gramEnd"/>
    </w:p>
    <w:p w14:paraId="34227D41" w14:textId="4D7495BB" w:rsidR="003B1F21" w:rsidRPr="000D72C9" w:rsidRDefault="003B1F21"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Port State control of a foreign ships calling Lithuanian ports will be performed after the assessment of potential risks and consultations with National Public Health Center and taking into account guidelines  established by IMO </w:t>
      </w:r>
      <w:hyperlink r:id="rId9" w:tgtFrame="_blank" w:history="1">
        <w:r w:rsidRPr="000D72C9">
          <w:rPr>
            <w:rFonts w:ascii="Times New Roman" w:eastAsia="Times New Roman" w:hAnsi="Times New Roman" w:cs="Times New Roman"/>
            <w:spacing w:val="2"/>
            <w:sz w:val="24"/>
            <w:szCs w:val="24"/>
          </w:rPr>
          <w:t>http://www.imo.org/en/MediaCentre/HotTopics/Pages/Coronavirus.aspx</w:t>
        </w:r>
      </w:hyperlink>
      <w:r w:rsidRPr="000D72C9">
        <w:rPr>
          <w:rFonts w:ascii="Times New Roman" w:eastAsia="Times New Roman" w:hAnsi="Times New Roman" w:cs="Times New Roman"/>
          <w:spacing w:val="2"/>
          <w:sz w:val="24"/>
          <w:szCs w:val="24"/>
        </w:rPr>
        <w:t> and Paris MoU </w:t>
      </w:r>
      <w:hyperlink r:id="rId10" w:history="1">
        <w:r w:rsidRPr="000D72C9">
          <w:rPr>
            <w:rFonts w:ascii="Times New Roman" w:eastAsia="Times New Roman" w:hAnsi="Times New Roman" w:cs="Times New Roman"/>
            <w:spacing w:val="2"/>
            <w:sz w:val="24"/>
            <w:szCs w:val="24"/>
          </w:rPr>
          <w:t>https://www.parismou.org/paris-mou-guidance-regarding-impact-covid-19</w:t>
        </w:r>
      </w:hyperlink>
      <w:r w:rsidR="0050176F">
        <w:rPr>
          <w:rFonts w:ascii="Times New Roman" w:eastAsia="Times New Roman" w:hAnsi="Times New Roman" w:cs="Times New Roman"/>
          <w:spacing w:val="2"/>
          <w:sz w:val="24"/>
          <w:szCs w:val="24"/>
        </w:rPr>
        <w:t>;</w:t>
      </w:r>
    </w:p>
    <w:p w14:paraId="1E6DAACA" w14:textId="2224E049" w:rsidR="003B1F21" w:rsidRPr="000D72C9" w:rsidRDefault="003B1F21"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In view of epidemic situation regarding COVID-19 disease (coronavirus infection) and in order to reduce the spread of the disease internationally, the National Public Health Center under the Ministry of Health of the Republic of Lithuania (NPHC) is conducting enhanced medical quarantine control at Lithuanian border crossing </w:t>
      </w:r>
      <w:proofErr w:type="gramStart"/>
      <w:r w:rsidRPr="000D72C9">
        <w:rPr>
          <w:rFonts w:ascii="Times New Roman" w:eastAsia="Times New Roman" w:hAnsi="Times New Roman" w:cs="Times New Roman"/>
          <w:spacing w:val="2"/>
          <w:sz w:val="24"/>
          <w:szCs w:val="24"/>
        </w:rPr>
        <w:t>points</w:t>
      </w:r>
      <w:r w:rsidR="0050176F">
        <w:rPr>
          <w:rFonts w:ascii="Times New Roman" w:eastAsia="Times New Roman" w:hAnsi="Times New Roman" w:cs="Times New Roman"/>
          <w:spacing w:val="2"/>
          <w:sz w:val="24"/>
          <w:szCs w:val="24"/>
        </w:rPr>
        <w:t>;</w:t>
      </w:r>
      <w:proofErr w:type="gramEnd"/>
    </w:p>
    <w:p w14:paraId="69C91FAC" w14:textId="0C63EA46" w:rsidR="00D73407" w:rsidRPr="000D72C9" w:rsidRDefault="003B1F21"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Please be informed that </w:t>
      </w:r>
      <w:proofErr w:type="gramStart"/>
      <w:r w:rsidRPr="000D72C9">
        <w:rPr>
          <w:rFonts w:ascii="Times New Roman" w:eastAsia="Times New Roman" w:hAnsi="Times New Roman" w:cs="Times New Roman"/>
          <w:spacing w:val="2"/>
          <w:sz w:val="24"/>
          <w:szCs w:val="24"/>
        </w:rPr>
        <w:t>in order to</w:t>
      </w:r>
      <w:proofErr w:type="gramEnd"/>
      <w:r w:rsidRPr="000D72C9">
        <w:rPr>
          <w:rFonts w:ascii="Times New Roman" w:eastAsia="Times New Roman" w:hAnsi="Times New Roman" w:cs="Times New Roman"/>
          <w:spacing w:val="2"/>
          <w:sz w:val="24"/>
          <w:szCs w:val="24"/>
        </w:rPr>
        <w:t xml:space="preserve"> avoid an unnecessary interference for the international carriage of goods and the limitation of the movement of goods, the medical quarantine control </w:t>
      </w:r>
      <w:r w:rsidRPr="000D72C9">
        <w:rPr>
          <w:rFonts w:ascii="Times New Roman" w:eastAsia="Times New Roman" w:hAnsi="Times New Roman" w:cs="Times New Roman"/>
          <w:spacing w:val="2"/>
          <w:sz w:val="24"/>
          <w:szCs w:val="24"/>
        </w:rPr>
        <w:lastRenderedPageBreak/>
        <w:t>procedures are applied in Klaipėda State Seaport in accordance with the International Health Regulations of the World Health Organization, as follows:</w:t>
      </w:r>
    </w:p>
    <w:p w14:paraId="63D0F8E7" w14:textId="5D6063D6" w:rsidR="00D73407" w:rsidRPr="000D72C9" w:rsidRDefault="00D73407" w:rsidP="008010FB">
      <w:pPr>
        <w:pStyle w:val="ListParagraph"/>
        <w:numPr>
          <w:ilvl w:val="0"/>
          <w:numId w:val="4"/>
        </w:numPr>
        <w:tabs>
          <w:tab w:val="clear" w:pos="720"/>
          <w:tab w:val="num" w:pos="1276"/>
        </w:tabs>
        <w:spacing w:line="240" w:lineRule="auto"/>
        <w:ind w:left="1276" w:hanging="283"/>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24 h prior arrival the master of the ship shall submit a Maritime Declaration of Health, as required by International Health Regulations approved by World Health Organization, confirming that all crew members are </w:t>
      </w:r>
      <w:proofErr w:type="gramStart"/>
      <w:r w:rsidRPr="000D72C9">
        <w:rPr>
          <w:rFonts w:ascii="Times New Roman" w:eastAsia="Times New Roman" w:hAnsi="Times New Roman" w:cs="Times New Roman"/>
          <w:spacing w:val="2"/>
          <w:sz w:val="24"/>
          <w:szCs w:val="24"/>
        </w:rPr>
        <w:t>healthy;</w:t>
      </w:r>
      <w:proofErr w:type="gramEnd"/>
    </w:p>
    <w:p w14:paraId="62E99394" w14:textId="7F1D9D23" w:rsidR="00D73407" w:rsidRPr="000D72C9" w:rsidRDefault="00D73407" w:rsidP="008010FB">
      <w:pPr>
        <w:pStyle w:val="ListParagraph"/>
        <w:numPr>
          <w:ilvl w:val="0"/>
          <w:numId w:val="4"/>
        </w:numPr>
        <w:tabs>
          <w:tab w:val="clear" w:pos="720"/>
          <w:tab w:val="num" w:pos="1276"/>
        </w:tabs>
        <w:spacing w:line="240" w:lineRule="auto"/>
        <w:ind w:left="1276" w:hanging="283"/>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Information about crew‘s health has to be confirmed 2 hours prior arrival to the port.</w:t>
      </w:r>
    </w:p>
    <w:p w14:paraId="56BE20A3" w14:textId="77777777" w:rsidR="000D72C9" w:rsidRDefault="000D72C9" w:rsidP="003B1F21">
      <w:pPr>
        <w:shd w:val="clear" w:color="auto" w:fill="FFFFFF"/>
        <w:spacing w:after="0" w:line="240" w:lineRule="auto"/>
        <w:jc w:val="both"/>
        <w:rPr>
          <w:rFonts w:ascii="Times New Roman" w:eastAsia="Times New Roman" w:hAnsi="Times New Roman" w:cs="Times New Roman"/>
          <w:b/>
          <w:bCs/>
          <w:sz w:val="24"/>
          <w:szCs w:val="24"/>
          <w:lang w:val="lt-LT"/>
        </w:rPr>
      </w:pPr>
    </w:p>
    <w:p w14:paraId="35CF708E" w14:textId="062BBB53" w:rsidR="00D73407" w:rsidRPr="000D72C9" w:rsidRDefault="00D73407" w:rsidP="003B1F21">
      <w:pPr>
        <w:shd w:val="clear" w:color="auto" w:fill="FFFFFF"/>
        <w:spacing w:after="0" w:line="240" w:lineRule="auto"/>
        <w:jc w:val="both"/>
        <w:rPr>
          <w:rFonts w:ascii="Open Sans" w:eastAsia="Times New Roman" w:hAnsi="Open Sans" w:cs="Helvetica"/>
          <w:sz w:val="23"/>
          <w:szCs w:val="23"/>
          <w:lang w:val="lt-LT"/>
        </w:rPr>
      </w:pPr>
      <w:r w:rsidRPr="000D72C9">
        <w:rPr>
          <w:rFonts w:ascii="Times New Roman" w:eastAsia="Times New Roman" w:hAnsi="Times New Roman" w:cs="Times New Roman"/>
          <w:b/>
          <w:bCs/>
          <w:sz w:val="24"/>
          <w:szCs w:val="24"/>
          <w:lang w:val="lt-LT"/>
        </w:rPr>
        <w:t>If the Maritime Declaration of Health contains an information about a sick person on board the ship, actions must be taken as follows:</w:t>
      </w:r>
    </w:p>
    <w:p w14:paraId="721DBE9D" w14:textId="61A0FF86" w:rsidR="00D73407" w:rsidRPr="000D72C9" w:rsidRDefault="00D73407"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The ship shall be moored at the </w:t>
      </w:r>
      <w:proofErr w:type="gramStart"/>
      <w:r w:rsidRPr="000D72C9">
        <w:rPr>
          <w:rFonts w:ascii="Times New Roman" w:eastAsia="Times New Roman" w:hAnsi="Times New Roman" w:cs="Times New Roman"/>
          <w:spacing w:val="2"/>
          <w:sz w:val="24"/>
          <w:szCs w:val="24"/>
        </w:rPr>
        <w:t>quay;</w:t>
      </w:r>
      <w:proofErr w:type="gramEnd"/>
    </w:p>
    <w:p w14:paraId="7A2694BA" w14:textId="2323F2CB" w:rsidR="00D73407" w:rsidRPr="000D72C9" w:rsidRDefault="00D73407"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NPHC personnel comes on board to investigate the epidemiological </w:t>
      </w:r>
      <w:proofErr w:type="gramStart"/>
      <w:r w:rsidRPr="000D72C9">
        <w:rPr>
          <w:rFonts w:ascii="Times New Roman" w:eastAsia="Times New Roman" w:hAnsi="Times New Roman" w:cs="Times New Roman"/>
          <w:spacing w:val="2"/>
          <w:sz w:val="24"/>
          <w:szCs w:val="24"/>
        </w:rPr>
        <w:t>situation;</w:t>
      </w:r>
      <w:proofErr w:type="gramEnd"/>
    </w:p>
    <w:p w14:paraId="3524A1FA" w14:textId="550658F8" w:rsidR="00D73407" w:rsidRPr="000D72C9" w:rsidRDefault="000D72C9"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w:t>
      </w:r>
      <w:r w:rsidR="00D73407" w:rsidRPr="000D72C9">
        <w:rPr>
          <w:rFonts w:ascii="Times New Roman" w:eastAsia="Times New Roman" w:hAnsi="Times New Roman" w:cs="Times New Roman"/>
          <w:spacing w:val="2"/>
          <w:sz w:val="24"/>
          <w:szCs w:val="24"/>
        </w:rPr>
        <w:t xml:space="preserve">hen a person is detected with COVID-19 symptoms, he is transported to a medical institution by an </w:t>
      </w:r>
      <w:proofErr w:type="gramStart"/>
      <w:r w:rsidR="00D73407" w:rsidRPr="000D72C9">
        <w:rPr>
          <w:rFonts w:ascii="Times New Roman" w:eastAsia="Times New Roman" w:hAnsi="Times New Roman" w:cs="Times New Roman"/>
          <w:spacing w:val="2"/>
          <w:sz w:val="24"/>
          <w:szCs w:val="24"/>
        </w:rPr>
        <w:t>ambulance;</w:t>
      </w:r>
      <w:proofErr w:type="gramEnd"/>
    </w:p>
    <w:p w14:paraId="5966B7C7" w14:textId="253FC520" w:rsidR="00D73407" w:rsidRPr="000D72C9" w:rsidRDefault="000D72C9"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w:t>
      </w:r>
      <w:r w:rsidR="00D73407" w:rsidRPr="000D72C9">
        <w:rPr>
          <w:rFonts w:ascii="Times New Roman" w:eastAsia="Times New Roman" w:hAnsi="Times New Roman" w:cs="Times New Roman"/>
          <w:spacing w:val="2"/>
          <w:sz w:val="24"/>
          <w:szCs w:val="24"/>
        </w:rPr>
        <w:t>s directed by the NPHC, common areas and the cabin(s) on board the ship must be cleaned and d</w:t>
      </w:r>
      <w:r w:rsidR="00B26DB3">
        <w:rPr>
          <w:rFonts w:ascii="Times New Roman" w:eastAsia="Times New Roman" w:hAnsi="Times New Roman" w:cs="Times New Roman"/>
          <w:spacing w:val="2"/>
          <w:sz w:val="24"/>
          <w:szCs w:val="24"/>
        </w:rPr>
        <w:t>i</w:t>
      </w:r>
      <w:r w:rsidR="00D73407" w:rsidRPr="000D72C9">
        <w:rPr>
          <w:rFonts w:ascii="Times New Roman" w:eastAsia="Times New Roman" w:hAnsi="Times New Roman" w:cs="Times New Roman"/>
          <w:spacing w:val="2"/>
          <w:sz w:val="24"/>
          <w:szCs w:val="24"/>
        </w:rPr>
        <w:t xml:space="preserve">sinfected by the ship's appointed personnel, if not available - by a Lithuanian licensed </w:t>
      </w:r>
      <w:proofErr w:type="gramStart"/>
      <w:r w:rsidR="00D73407" w:rsidRPr="000D72C9">
        <w:rPr>
          <w:rFonts w:ascii="Times New Roman" w:eastAsia="Times New Roman" w:hAnsi="Times New Roman" w:cs="Times New Roman"/>
          <w:spacing w:val="2"/>
          <w:sz w:val="24"/>
          <w:szCs w:val="24"/>
        </w:rPr>
        <w:t>company;</w:t>
      </w:r>
      <w:proofErr w:type="gramEnd"/>
    </w:p>
    <w:p w14:paraId="54A543D4" w14:textId="22B51FB7" w:rsidR="00D73407" w:rsidRPr="000D72C9" w:rsidRDefault="00D73407"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Only after cleaning and disinfecting the ship, activities and work of agents, stevedores, surveyors are allowed on board, so that the works of unloading/loading the cargo could </w:t>
      </w:r>
      <w:proofErr w:type="gramStart"/>
      <w:r w:rsidRPr="000D72C9">
        <w:rPr>
          <w:rFonts w:ascii="Times New Roman" w:eastAsia="Times New Roman" w:hAnsi="Times New Roman" w:cs="Times New Roman"/>
          <w:spacing w:val="2"/>
          <w:sz w:val="24"/>
          <w:szCs w:val="24"/>
        </w:rPr>
        <w:t>begin;</w:t>
      </w:r>
      <w:proofErr w:type="gramEnd"/>
    </w:p>
    <w:p w14:paraId="6328037D" w14:textId="08BBC88E" w:rsidR="00D73407" w:rsidRPr="000D72C9" w:rsidRDefault="00D73407"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Crew is not allowed to leave the </w:t>
      </w:r>
      <w:proofErr w:type="gramStart"/>
      <w:r w:rsidRPr="000D72C9">
        <w:rPr>
          <w:rFonts w:ascii="Times New Roman" w:eastAsia="Times New Roman" w:hAnsi="Times New Roman" w:cs="Times New Roman"/>
          <w:spacing w:val="2"/>
          <w:sz w:val="24"/>
          <w:szCs w:val="24"/>
        </w:rPr>
        <w:t>ship;</w:t>
      </w:r>
      <w:proofErr w:type="gramEnd"/>
    </w:p>
    <w:p w14:paraId="111ACCB2" w14:textId="396ADB58" w:rsidR="00D73407" w:rsidRPr="000D72C9" w:rsidRDefault="00D73407"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sidRPr="000D72C9">
        <w:rPr>
          <w:rFonts w:ascii="Times New Roman" w:eastAsia="Times New Roman" w:hAnsi="Times New Roman" w:cs="Times New Roman"/>
          <w:spacing w:val="2"/>
          <w:sz w:val="24"/>
          <w:szCs w:val="24"/>
        </w:rPr>
        <w:t xml:space="preserve">Persons (e. g. ship's agent) who are in contact with the ship's responsible personnel (captain, chief mate, etc.) must wear personal protective </w:t>
      </w:r>
      <w:proofErr w:type="gramStart"/>
      <w:r w:rsidRPr="000D72C9">
        <w:rPr>
          <w:rFonts w:ascii="Times New Roman" w:eastAsia="Times New Roman" w:hAnsi="Times New Roman" w:cs="Times New Roman"/>
          <w:spacing w:val="2"/>
          <w:sz w:val="24"/>
          <w:szCs w:val="24"/>
        </w:rPr>
        <w:t>equipment;</w:t>
      </w:r>
      <w:proofErr w:type="gramEnd"/>
    </w:p>
    <w:p w14:paraId="4C2B8CEC" w14:textId="5BD3588F" w:rsidR="00D73407" w:rsidRPr="000D72C9" w:rsidRDefault="000D72C9" w:rsidP="000D72C9">
      <w:pPr>
        <w:pStyle w:val="ListParagraph"/>
        <w:numPr>
          <w:ilvl w:val="0"/>
          <w:numId w:val="4"/>
        </w:numPr>
        <w:spacing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N</w:t>
      </w:r>
      <w:r w:rsidR="00D73407" w:rsidRPr="000D72C9">
        <w:rPr>
          <w:rFonts w:ascii="Times New Roman" w:eastAsia="Times New Roman" w:hAnsi="Times New Roman" w:cs="Times New Roman"/>
          <w:spacing w:val="2"/>
          <w:sz w:val="24"/>
          <w:szCs w:val="24"/>
        </w:rPr>
        <w:t>on-crew members, who had no contact with crew members, are allowed to participate in the loading / unloading the cargo after ship‘s cleaning and d</w:t>
      </w:r>
      <w:r w:rsidR="00B26DB3">
        <w:rPr>
          <w:rFonts w:ascii="Times New Roman" w:eastAsia="Times New Roman" w:hAnsi="Times New Roman" w:cs="Times New Roman"/>
          <w:spacing w:val="2"/>
          <w:sz w:val="24"/>
          <w:szCs w:val="24"/>
        </w:rPr>
        <w:t>i</w:t>
      </w:r>
      <w:r w:rsidR="00D73407" w:rsidRPr="000D72C9">
        <w:rPr>
          <w:rFonts w:ascii="Times New Roman" w:eastAsia="Times New Roman" w:hAnsi="Times New Roman" w:cs="Times New Roman"/>
          <w:spacing w:val="2"/>
          <w:sz w:val="24"/>
          <w:szCs w:val="24"/>
        </w:rPr>
        <w:t>sinfection.</w:t>
      </w:r>
    </w:p>
    <w:p w14:paraId="0B80F827" w14:textId="77777777" w:rsidR="000931E4" w:rsidRDefault="000931E4" w:rsidP="000931E4">
      <w:pPr>
        <w:pStyle w:val="NormalWeb"/>
        <w:shd w:val="clear" w:color="auto" w:fill="FFFFFF"/>
        <w:spacing w:before="0" w:after="160"/>
        <w:jc w:val="both"/>
        <w:rPr>
          <w:rFonts w:cs="Helvetica"/>
          <w:sz w:val="23"/>
          <w:szCs w:val="23"/>
          <w:lang w:val="lt-LT"/>
        </w:rPr>
      </w:pPr>
      <w:r>
        <w:rPr>
          <w:rFonts w:ascii="Times New Roman" w:hAnsi="Times New Roman"/>
          <w:color w:val="000000"/>
          <w:shd w:val="clear" w:color="auto" w:fill="FFFFFF"/>
        </w:rPr>
        <w:t>Information will be updated.</w:t>
      </w:r>
    </w:p>
    <w:p w14:paraId="1D5F1E73" w14:textId="77777777" w:rsidR="00F27E35" w:rsidRDefault="00F27E35" w:rsidP="00F27E35">
      <w:pPr>
        <w:pStyle w:val="NormalWeb"/>
        <w:shd w:val="clear" w:color="auto" w:fill="FFFFFF"/>
        <w:spacing w:before="0" w:after="160"/>
        <w:jc w:val="both"/>
        <w:rPr>
          <w:rFonts w:ascii="Times New Roman" w:hAnsi="Times New Roman"/>
          <w:color w:val="auto"/>
          <w:shd w:val="clear" w:color="auto" w:fill="FFFFFF"/>
        </w:rPr>
      </w:pPr>
    </w:p>
    <w:p w14:paraId="7969F1D2" w14:textId="06CE61DC" w:rsidR="00D73407" w:rsidRPr="00F27E35" w:rsidRDefault="0050176F" w:rsidP="00F27E35">
      <w:pPr>
        <w:pStyle w:val="NormalWeb"/>
        <w:shd w:val="clear" w:color="auto" w:fill="FFFFFF"/>
        <w:spacing w:before="0" w:after="160"/>
        <w:jc w:val="both"/>
        <w:rPr>
          <w:rFonts w:ascii="Times New Roman" w:hAnsi="Times New Roman"/>
          <w:color w:val="auto"/>
          <w:lang w:val="lt-LT"/>
        </w:rPr>
      </w:pPr>
      <w:r w:rsidRPr="0050176F">
        <w:rPr>
          <w:rFonts w:ascii="Times New Roman" w:hAnsi="Times New Roman"/>
          <w:color w:val="auto"/>
          <w:shd w:val="clear" w:color="auto" w:fill="FFFFFF"/>
        </w:rPr>
        <w:t xml:space="preserve">For more </w:t>
      </w:r>
      <w:proofErr w:type="gramStart"/>
      <w:r w:rsidRPr="0050176F">
        <w:rPr>
          <w:rFonts w:ascii="Times New Roman" w:hAnsi="Times New Roman"/>
          <w:color w:val="auto"/>
          <w:shd w:val="clear" w:color="auto" w:fill="FFFFFF"/>
        </w:rPr>
        <w:t>information</w:t>
      </w:r>
      <w:proofErr w:type="gramEnd"/>
      <w:r w:rsidRPr="0050176F">
        <w:rPr>
          <w:rFonts w:ascii="Times New Roman" w:hAnsi="Times New Roman"/>
          <w:color w:val="auto"/>
          <w:shd w:val="clear" w:color="auto" w:fill="FFFFFF"/>
        </w:rPr>
        <w:t xml:space="preserve"> please contact LTSA Director of Maritime </w:t>
      </w:r>
      <w:r>
        <w:rPr>
          <w:rFonts w:ascii="Times New Roman" w:hAnsi="Times New Roman"/>
          <w:color w:val="auto"/>
          <w:shd w:val="clear" w:color="auto" w:fill="FFFFFF"/>
        </w:rPr>
        <w:t>D</w:t>
      </w:r>
      <w:r w:rsidRPr="0050176F">
        <w:rPr>
          <w:rFonts w:ascii="Times New Roman" w:hAnsi="Times New Roman"/>
          <w:color w:val="auto"/>
          <w:shd w:val="clear" w:color="auto" w:fill="FFFFFF"/>
        </w:rPr>
        <w:t>epartment Linas Kasparavičius by phone: </w:t>
      </w:r>
      <w:r w:rsidRPr="0050176F">
        <w:rPr>
          <w:rFonts w:ascii="Times New Roman" w:hAnsi="Times New Roman"/>
          <w:b/>
          <w:bCs/>
          <w:color w:val="auto"/>
          <w:shd w:val="clear" w:color="auto" w:fill="FFFFFF"/>
        </w:rPr>
        <w:t>+370</w:t>
      </w:r>
      <w:r w:rsidRPr="0050176F">
        <w:rPr>
          <w:rFonts w:ascii="Times New Roman" w:hAnsi="Times New Roman"/>
          <w:color w:val="auto"/>
          <w:shd w:val="clear" w:color="auto" w:fill="FFFFFF"/>
        </w:rPr>
        <w:t> </w:t>
      </w:r>
      <w:r w:rsidRPr="0050176F">
        <w:rPr>
          <w:rFonts w:ascii="Times New Roman" w:hAnsi="Times New Roman"/>
          <w:b/>
          <w:bCs/>
          <w:color w:val="auto"/>
          <w:shd w:val="clear" w:color="auto" w:fill="FFFFFF"/>
        </w:rPr>
        <w:t>687 56143 </w:t>
      </w:r>
      <w:r w:rsidRPr="0050176F">
        <w:rPr>
          <w:rFonts w:ascii="Times New Roman" w:hAnsi="Times New Roman"/>
          <w:color w:val="auto"/>
          <w:shd w:val="clear" w:color="auto" w:fill="FFFFFF"/>
        </w:rPr>
        <w:t>or email </w:t>
      </w:r>
      <w:hyperlink r:id="rId11" w:history="1">
        <w:r w:rsidRPr="0050176F">
          <w:rPr>
            <w:rStyle w:val="Hyperlink"/>
            <w:rFonts w:ascii="Times New Roman" w:hAnsi="Times New Roman"/>
            <w:b/>
            <w:bCs/>
            <w:shd w:val="clear" w:color="auto" w:fill="FFFFFF"/>
          </w:rPr>
          <w:t>linas.kasparavicius@ltsa.lrv.lt</w:t>
        </w:r>
      </w:hyperlink>
    </w:p>
    <w:sectPr w:rsidR="00D73407" w:rsidRPr="00F27E35" w:rsidSect="006C0AD3">
      <w:pgSz w:w="12240" w:h="15840"/>
      <w:pgMar w:top="851" w:right="758"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C35"/>
    <w:multiLevelType w:val="hybridMultilevel"/>
    <w:tmpl w:val="F0B2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119F"/>
    <w:multiLevelType w:val="hybridMultilevel"/>
    <w:tmpl w:val="37EA594C"/>
    <w:lvl w:ilvl="0" w:tplc="E1F8AB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56FD"/>
    <w:multiLevelType w:val="hybridMultilevel"/>
    <w:tmpl w:val="0A26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A2629A"/>
    <w:multiLevelType w:val="multilevel"/>
    <w:tmpl w:val="0920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71A40"/>
    <w:multiLevelType w:val="multilevel"/>
    <w:tmpl w:val="9C72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6074A"/>
    <w:multiLevelType w:val="multilevel"/>
    <w:tmpl w:val="8BA0223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02220"/>
    <w:multiLevelType w:val="multilevel"/>
    <w:tmpl w:val="BFE66A50"/>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37ECB"/>
    <w:multiLevelType w:val="hybridMultilevel"/>
    <w:tmpl w:val="120E045A"/>
    <w:lvl w:ilvl="0" w:tplc="8CB45C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23C35"/>
    <w:multiLevelType w:val="hybridMultilevel"/>
    <w:tmpl w:val="0DA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16087"/>
    <w:multiLevelType w:val="hybridMultilevel"/>
    <w:tmpl w:val="9D06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6"/>
  </w:num>
  <w:num w:numId="5">
    <w:abstractNumId w:val="4"/>
  </w:num>
  <w:num w:numId="6">
    <w:abstractNumId w:val="5"/>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31"/>
    <w:rsid w:val="000444BF"/>
    <w:rsid w:val="00092B17"/>
    <w:rsid w:val="000931E4"/>
    <w:rsid w:val="000C4D58"/>
    <w:rsid w:val="000D72C9"/>
    <w:rsid w:val="000E5F7A"/>
    <w:rsid w:val="00101222"/>
    <w:rsid w:val="0017669F"/>
    <w:rsid w:val="00181546"/>
    <w:rsid w:val="00194653"/>
    <w:rsid w:val="001C0517"/>
    <w:rsid w:val="001F7E45"/>
    <w:rsid w:val="00243CDB"/>
    <w:rsid w:val="00245A7B"/>
    <w:rsid w:val="00253889"/>
    <w:rsid w:val="00261FDD"/>
    <w:rsid w:val="002D0B61"/>
    <w:rsid w:val="002E6C37"/>
    <w:rsid w:val="002F1BFB"/>
    <w:rsid w:val="00337FEC"/>
    <w:rsid w:val="00362BE1"/>
    <w:rsid w:val="003B1F21"/>
    <w:rsid w:val="003C6732"/>
    <w:rsid w:val="00417B67"/>
    <w:rsid w:val="00445F85"/>
    <w:rsid w:val="00450CCF"/>
    <w:rsid w:val="0046318B"/>
    <w:rsid w:val="00480FC9"/>
    <w:rsid w:val="004C7A25"/>
    <w:rsid w:val="004D74F3"/>
    <w:rsid w:val="0050176F"/>
    <w:rsid w:val="00510732"/>
    <w:rsid w:val="00524E0D"/>
    <w:rsid w:val="00525DAB"/>
    <w:rsid w:val="0052765B"/>
    <w:rsid w:val="00534286"/>
    <w:rsid w:val="005729CF"/>
    <w:rsid w:val="005B1A6E"/>
    <w:rsid w:val="005D413F"/>
    <w:rsid w:val="005D4CDC"/>
    <w:rsid w:val="005F33F4"/>
    <w:rsid w:val="006145B1"/>
    <w:rsid w:val="006571F2"/>
    <w:rsid w:val="00677AD0"/>
    <w:rsid w:val="00682E27"/>
    <w:rsid w:val="006C0AD3"/>
    <w:rsid w:val="006D267F"/>
    <w:rsid w:val="006E6619"/>
    <w:rsid w:val="00747DFC"/>
    <w:rsid w:val="00750E39"/>
    <w:rsid w:val="00764D8D"/>
    <w:rsid w:val="008010FB"/>
    <w:rsid w:val="00801A36"/>
    <w:rsid w:val="008214B0"/>
    <w:rsid w:val="008325F6"/>
    <w:rsid w:val="00891622"/>
    <w:rsid w:val="008F1B30"/>
    <w:rsid w:val="009376C4"/>
    <w:rsid w:val="00962275"/>
    <w:rsid w:val="00972898"/>
    <w:rsid w:val="009C0006"/>
    <w:rsid w:val="009C5955"/>
    <w:rsid w:val="00A21335"/>
    <w:rsid w:val="00A30B19"/>
    <w:rsid w:val="00A429D9"/>
    <w:rsid w:val="00A91D92"/>
    <w:rsid w:val="00AA0A0C"/>
    <w:rsid w:val="00AE6BC5"/>
    <w:rsid w:val="00B20189"/>
    <w:rsid w:val="00B26DB3"/>
    <w:rsid w:val="00B44F97"/>
    <w:rsid w:val="00B55B6F"/>
    <w:rsid w:val="00B64B71"/>
    <w:rsid w:val="00B950AF"/>
    <w:rsid w:val="00BC4B39"/>
    <w:rsid w:val="00C0028E"/>
    <w:rsid w:val="00C636D9"/>
    <w:rsid w:val="00CB5923"/>
    <w:rsid w:val="00CD5E84"/>
    <w:rsid w:val="00CE2E30"/>
    <w:rsid w:val="00CF5654"/>
    <w:rsid w:val="00D0536B"/>
    <w:rsid w:val="00D43E9E"/>
    <w:rsid w:val="00D62505"/>
    <w:rsid w:val="00D73407"/>
    <w:rsid w:val="00D91231"/>
    <w:rsid w:val="00DB3153"/>
    <w:rsid w:val="00DB444A"/>
    <w:rsid w:val="00DC7497"/>
    <w:rsid w:val="00DD62F0"/>
    <w:rsid w:val="00E13488"/>
    <w:rsid w:val="00E45FA9"/>
    <w:rsid w:val="00E477A4"/>
    <w:rsid w:val="00E85A02"/>
    <w:rsid w:val="00E94ADD"/>
    <w:rsid w:val="00EA11B7"/>
    <w:rsid w:val="00EC179C"/>
    <w:rsid w:val="00EE17AD"/>
    <w:rsid w:val="00EE1F9D"/>
    <w:rsid w:val="00F03A20"/>
    <w:rsid w:val="00F24E7B"/>
    <w:rsid w:val="00F2695A"/>
    <w:rsid w:val="00F27E35"/>
    <w:rsid w:val="00F4089F"/>
    <w:rsid w:val="00F94FA9"/>
    <w:rsid w:val="00FF177B"/>
    <w:rsid w:val="00F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2657"/>
  <w15:chartTrackingRefBased/>
  <w15:docId w15:val="{0FF0B320-FB48-45FF-A38D-660D15AA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31"/>
    <w:pPr>
      <w:ind w:left="720"/>
      <w:contextualSpacing/>
    </w:pPr>
  </w:style>
  <w:style w:type="paragraph" w:customStyle="1" w:styleId="Default">
    <w:name w:val="Default"/>
    <w:rsid w:val="00B55B6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0028E"/>
    <w:rPr>
      <w:color w:val="0563C1" w:themeColor="hyperlink"/>
      <w:u w:val="single"/>
    </w:rPr>
  </w:style>
  <w:style w:type="character" w:styleId="UnresolvedMention">
    <w:name w:val="Unresolved Mention"/>
    <w:basedOn w:val="DefaultParagraphFont"/>
    <w:uiPriority w:val="99"/>
    <w:semiHidden/>
    <w:unhideWhenUsed/>
    <w:rsid w:val="00C0028E"/>
    <w:rPr>
      <w:color w:val="605E5C"/>
      <w:shd w:val="clear" w:color="auto" w:fill="E1DFDD"/>
    </w:rPr>
  </w:style>
  <w:style w:type="paragraph" w:styleId="BalloonText">
    <w:name w:val="Balloon Text"/>
    <w:basedOn w:val="Normal"/>
    <w:link w:val="BalloonTextChar"/>
    <w:uiPriority w:val="99"/>
    <w:semiHidden/>
    <w:unhideWhenUsed/>
    <w:rsid w:val="00DB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53"/>
    <w:rPr>
      <w:rFonts w:ascii="Segoe UI" w:hAnsi="Segoe UI" w:cs="Segoe UI"/>
      <w:sz w:val="18"/>
      <w:szCs w:val="18"/>
    </w:rPr>
  </w:style>
  <w:style w:type="character" w:styleId="FollowedHyperlink">
    <w:name w:val="FollowedHyperlink"/>
    <w:basedOn w:val="DefaultParagraphFont"/>
    <w:uiPriority w:val="99"/>
    <w:semiHidden/>
    <w:unhideWhenUsed/>
    <w:rsid w:val="00181546"/>
    <w:rPr>
      <w:color w:val="954F72" w:themeColor="followedHyperlink"/>
      <w:u w:val="single"/>
    </w:rPr>
  </w:style>
  <w:style w:type="paragraph" w:styleId="NormalWeb">
    <w:name w:val="Normal (Web)"/>
    <w:basedOn w:val="Normal"/>
    <w:uiPriority w:val="99"/>
    <w:unhideWhenUsed/>
    <w:rsid w:val="000931E4"/>
    <w:pPr>
      <w:spacing w:before="180" w:after="180" w:line="240" w:lineRule="auto"/>
    </w:pPr>
    <w:rPr>
      <w:rFonts w:ascii="Open Sans" w:eastAsia="Times New Roman" w:hAnsi="Open Sans" w:cs="Times New Roman"/>
      <w:color w:val="444444"/>
      <w:sz w:val="24"/>
      <w:szCs w:val="24"/>
    </w:rPr>
  </w:style>
  <w:style w:type="paragraph" w:styleId="Revision">
    <w:name w:val="Revision"/>
    <w:hidden/>
    <w:uiPriority w:val="99"/>
    <w:semiHidden/>
    <w:rsid w:val="00362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1185">
      <w:bodyDiv w:val="1"/>
      <w:marLeft w:val="0"/>
      <w:marRight w:val="0"/>
      <w:marTop w:val="0"/>
      <w:marBottom w:val="0"/>
      <w:divBdr>
        <w:top w:val="none" w:sz="0" w:space="0" w:color="auto"/>
        <w:left w:val="none" w:sz="0" w:space="0" w:color="auto"/>
        <w:bottom w:val="none" w:sz="0" w:space="0" w:color="auto"/>
        <w:right w:val="none" w:sz="0" w:space="0" w:color="auto"/>
      </w:divBdr>
    </w:div>
    <w:div w:id="681081145">
      <w:bodyDiv w:val="1"/>
      <w:marLeft w:val="0"/>
      <w:marRight w:val="0"/>
      <w:marTop w:val="0"/>
      <w:marBottom w:val="0"/>
      <w:divBdr>
        <w:top w:val="none" w:sz="0" w:space="0" w:color="auto"/>
        <w:left w:val="none" w:sz="0" w:space="0" w:color="auto"/>
        <w:bottom w:val="none" w:sz="0" w:space="0" w:color="auto"/>
        <w:right w:val="none" w:sz="0" w:space="0" w:color="auto"/>
      </w:divBdr>
    </w:div>
    <w:div w:id="1140657249">
      <w:bodyDiv w:val="1"/>
      <w:marLeft w:val="0"/>
      <w:marRight w:val="0"/>
      <w:marTop w:val="0"/>
      <w:marBottom w:val="0"/>
      <w:divBdr>
        <w:top w:val="none" w:sz="0" w:space="0" w:color="auto"/>
        <w:left w:val="none" w:sz="0" w:space="0" w:color="auto"/>
        <w:bottom w:val="none" w:sz="0" w:space="0" w:color="auto"/>
        <w:right w:val="none" w:sz="0" w:space="0" w:color="auto"/>
      </w:divBdr>
      <w:divsChild>
        <w:div w:id="716928971">
          <w:marLeft w:val="0"/>
          <w:marRight w:val="0"/>
          <w:marTop w:val="0"/>
          <w:marBottom w:val="0"/>
          <w:divBdr>
            <w:top w:val="none" w:sz="0" w:space="0" w:color="auto"/>
            <w:left w:val="none" w:sz="0" w:space="0" w:color="auto"/>
            <w:bottom w:val="none" w:sz="0" w:space="0" w:color="auto"/>
            <w:right w:val="none" w:sz="0" w:space="0" w:color="auto"/>
          </w:divBdr>
          <w:divsChild>
            <w:div w:id="986402322">
              <w:marLeft w:val="0"/>
              <w:marRight w:val="0"/>
              <w:marTop w:val="0"/>
              <w:marBottom w:val="0"/>
              <w:divBdr>
                <w:top w:val="none" w:sz="0" w:space="0" w:color="auto"/>
                <w:left w:val="none" w:sz="0" w:space="0" w:color="auto"/>
                <w:bottom w:val="none" w:sz="0" w:space="0" w:color="auto"/>
                <w:right w:val="none" w:sz="0" w:space="0" w:color="auto"/>
              </w:divBdr>
              <w:divsChild>
                <w:div w:id="1932465719">
                  <w:marLeft w:val="0"/>
                  <w:marRight w:val="0"/>
                  <w:marTop w:val="0"/>
                  <w:marBottom w:val="0"/>
                  <w:divBdr>
                    <w:top w:val="none" w:sz="0" w:space="0" w:color="auto"/>
                    <w:left w:val="none" w:sz="0" w:space="0" w:color="auto"/>
                    <w:bottom w:val="none" w:sz="0" w:space="0" w:color="auto"/>
                    <w:right w:val="none" w:sz="0" w:space="0" w:color="auto"/>
                  </w:divBdr>
                  <w:divsChild>
                    <w:div w:id="17058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82643">
      <w:bodyDiv w:val="1"/>
      <w:marLeft w:val="0"/>
      <w:marRight w:val="0"/>
      <w:marTop w:val="0"/>
      <w:marBottom w:val="0"/>
      <w:divBdr>
        <w:top w:val="none" w:sz="0" w:space="0" w:color="auto"/>
        <w:left w:val="none" w:sz="0" w:space="0" w:color="auto"/>
        <w:bottom w:val="none" w:sz="0" w:space="0" w:color="auto"/>
        <w:right w:val="none" w:sz="0" w:space="0" w:color="auto"/>
      </w:divBdr>
      <w:divsChild>
        <w:div w:id="1225027120">
          <w:marLeft w:val="0"/>
          <w:marRight w:val="0"/>
          <w:marTop w:val="0"/>
          <w:marBottom w:val="0"/>
          <w:divBdr>
            <w:top w:val="none" w:sz="0" w:space="0" w:color="auto"/>
            <w:left w:val="none" w:sz="0" w:space="0" w:color="auto"/>
            <w:bottom w:val="none" w:sz="0" w:space="0" w:color="auto"/>
            <w:right w:val="none" w:sz="0" w:space="0" w:color="auto"/>
          </w:divBdr>
          <w:divsChild>
            <w:div w:id="383912836">
              <w:marLeft w:val="0"/>
              <w:marRight w:val="0"/>
              <w:marTop w:val="0"/>
              <w:marBottom w:val="0"/>
              <w:divBdr>
                <w:top w:val="none" w:sz="0" w:space="0" w:color="auto"/>
                <w:left w:val="none" w:sz="0" w:space="0" w:color="auto"/>
                <w:bottom w:val="none" w:sz="0" w:space="0" w:color="auto"/>
                <w:right w:val="none" w:sz="0" w:space="0" w:color="auto"/>
              </w:divBdr>
              <w:divsChild>
                <w:div w:id="522866501">
                  <w:marLeft w:val="0"/>
                  <w:marRight w:val="0"/>
                  <w:marTop w:val="0"/>
                  <w:marBottom w:val="0"/>
                  <w:divBdr>
                    <w:top w:val="none" w:sz="0" w:space="0" w:color="auto"/>
                    <w:left w:val="none" w:sz="0" w:space="0" w:color="auto"/>
                    <w:bottom w:val="none" w:sz="0" w:space="0" w:color="auto"/>
                    <w:right w:val="none" w:sz="0" w:space="0" w:color="auto"/>
                  </w:divBdr>
                  <w:divsChild>
                    <w:div w:id="673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9600">
      <w:bodyDiv w:val="1"/>
      <w:marLeft w:val="0"/>
      <w:marRight w:val="0"/>
      <w:marTop w:val="0"/>
      <w:marBottom w:val="0"/>
      <w:divBdr>
        <w:top w:val="none" w:sz="0" w:space="0" w:color="auto"/>
        <w:left w:val="none" w:sz="0" w:space="0" w:color="auto"/>
        <w:bottom w:val="none" w:sz="0" w:space="0" w:color="auto"/>
        <w:right w:val="none" w:sz="0" w:space="0" w:color="auto"/>
      </w:divBdr>
    </w:div>
    <w:div w:id="1572737530">
      <w:bodyDiv w:val="1"/>
      <w:marLeft w:val="0"/>
      <w:marRight w:val="0"/>
      <w:marTop w:val="0"/>
      <w:marBottom w:val="0"/>
      <w:divBdr>
        <w:top w:val="none" w:sz="0" w:space="0" w:color="auto"/>
        <w:left w:val="none" w:sz="0" w:space="0" w:color="auto"/>
        <w:bottom w:val="none" w:sz="0" w:space="0" w:color="auto"/>
        <w:right w:val="none" w:sz="0" w:space="0" w:color="auto"/>
      </w:divBdr>
    </w:div>
    <w:div w:id="20474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sc.lrv.lt/lt/informacija-visuomenei-apie-covid-19/grizusiems-atvykusiems-is-uzsienio-1/atmintine-atvykstantiems-oro-juru-ir-sausumos-transport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tsa.lrv.lt/lt/veiklos-sritys/vandens-transportas/juru-transportas/jurininku-egzaminavim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m.lt/default/en/important-covid19" TargetMode="External"/><Relationship Id="rId11" Type="http://schemas.openxmlformats.org/officeDocument/2006/relationships/hyperlink" Target="mailto:linas.kasparavicius@ltsa.lrv.lt" TargetMode="External"/><Relationship Id="rId5" Type="http://schemas.openxmlformats.org/officeDocument/2006/relationships/hyperlink" Target="http://koronastop.lrv.lt/en/" TargetMode="External"/><Relationship Id="rId10" Type="http://schemas.openxmlformats.org/officeDocument/2006/relationships/hyperlink" Target="https://www.parismou.org/paris-mou-guidance-regarding-impact-covid-19" TargetMode="External"/><Relationship Id="rId4" Type="http://schemas.openxmlformats.org/officeDocument/2006/relationships/webSettings" Target="webSettings.xml"/><Relationship Id="rId9" Type="http://schemas.openxmlformats.org/officeDocument/2006/relationships/hyperlink" Target="http://www.imo.org/en/MediaCentre/HotTopics/Pages/Coronavir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Jonuškienė</dc:creator>
  <cp:keywords/>
  <dc:description/>
  <cp:lastModifiedBy>Linas Kasparavičius</cp:lastModifiedBy>
  <cp:revision>3</cp:revision>
  <dcterms:created xsi:type="dcterms:W3CDTF">2022-02-18T14:44:00Z</dcterms:created>
  <dcterms:modified xsi:type="dcterms:W3CDTF">2022-02-18T14:55:00Z</dcterms:modified>
</cp:coreProperties>
</file>